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8BAF" w14:textId="77777777" w:rsidR="006C311E" w:rsidRDefault="006C311E">
      <w:pPr>
        <w:pStyle w:val="BodyText"/>
        <w:spacing w:before="10"/>
        <w:rPr>
          <w:b/>
          <w:sz w:val="13"/>
        </w:rPr>
      </w:pPr>
    </w:p>
    <w:p w14:paraId="4123F8FF" w14:textId="6DC9D27C" w:rsidR="00AD69EB" w:rsidRPr="00AD69EB" w:rsidRDefault="00AD69EB" w:rsidP="00AD69EB">
      <w:pPr>
        <w:spacing w:before="1"/>
        <w:ind w:left="220"/>
        <w:rPr>
          <w:b/>
          <w:color w:val="548DD4" w:themeColor="text2" w:themeTint="99"/>
          <w:sz w:val="28"/>
          <w:szCs w:val="28"/>
        </w:rPr>
      </w:pPr>
      <w:r>
        <w:rPr>
          <w:b/>
          <w:color w:val="548DD4" w:themeColor="text2" w:themeTint="99"/>
          <w:sz w:val="28"/>
          <w:szCs w:val="28"/>
        </w:rPr>
        <w:t>MAIN COMMITTEE</w:t>
      </w:r>
      <w:r w:rsidRPr="00AD69EB">
        <w:rPr>
          <w:b/>
          <w:color w:val="548DD4" w:themeColor="text2" w:themeTint="99"/>
          <w:spacing w:val="-4"/>
          <w:sz w:val="28"/>
          <w:szCs w:val="28"/>
        </w:rPr>
        <w:t xml:space="preserve"> </w:t>
      </w:r>
      <w:r w:rsidRPr="00AD69EB">
        <w:rPr>
          <w:b/>
          <w:color w:val="548DD4" w:themeColor="text2" w:themeTint="99"/>
          <w:spacing w:val="-2"/>
          <w:sz w:val="28"/>
          <w:szCs w:val="28"/>
        </w:rPr>
        <w:t>CANDIDATE</w:t>
      </w:r>
      <w:r>
        <w:rPr>
          <w:b/>
          <w:color w:val="548DD4" w:themeColor="text2" w:themeTint="99"/>
          <w:spacing w:val="-2"/>
          <w:sz w:val="28"/>
          <w:szCs w:val="28"/>
        </w:rPr>
        <w:t xml:space="preserve"> NOMINATION FORM</w:t>
      </w:r>
    </w:p>
    <w:p w14:paraId="0ED391E4" w14:textId="5A5B400F" w:rsidR="006C311E" w:rsidRDefault="00000000">
      <w:pPr>
        <w:spacing w:before="93"/>
        <w:ind w:left="220"/>
        <w:rPr>
          <w:b/>
          <w:sz w:val="20"/>
        </w:rPr>
      </w:pPr>
      <w:r>
        <w:rPr>
          <w:sz w:val="20"/>
        </w:rPr>
        <w:t>Closing</w:t>
      </w:r>
      <w:r>
        <w:rPr>
          <w:spacing w:val="-7"/>
          <w:sz w:val="20"/>
        </w:rPr>
        <w:t xml:space="preserve"> </w:t>
      </w:r>
      <w:r>
        <w:rPr>
          <w:sz w:val="20"/>
        </w:rPr>
        <w:t>date</w:t>
      </w:r>
      <w:r>
        <w:rPr>
          <w:spacing w:val="-6"/>
          <w:sz w:val="20"/>
        </w:rPr>
        <w:t xml:space="preserve"> </w:t>
      </w:r>
      <w:r>
        <w:rPr>
          <w:sz w:val="20"/>
        </w:rPr>
        <w:t>for</w:t>
      </w:r>
      <w:r>
        <w:rPr>
          <w:spacing w:val="-6"/>
          <w:sz w:val="20"/>
        </w:rPr>
        <w:t xml:space="preserve"> </w:t>
      </w:r>
      <w:r>
        <w:rPr>
          <w:sz w:val="20"/>
        </w:rPr>
        <w:t>nominations</w:t>
      </w:r>
      <w:r>
        <w:rPr>
          <w:spacing w:val="-2"/>
          <w:sz w:val="20"/>
        </w:rPr>
        <w:t xml:space="preserve"> </w:t>
      </w:r>
      <w:r w:rsidR="00BB47AD">
        <w:rPr>
          <w:b/>
          <w:sz w:val="20"/>
        </w:rPr>
        <w:t>Wednesday 31 May</w:t>
      </w:r>
      <w:r>
        <w:rPr>
          <w:b/>
          <w:spacing w:val="-6"/>
          <w:sz w:val="20"/>
        </w:rPr>
        <w:t xml:space="preserve"> </w:t>
      </w:r>
      <w:r>
        <w:rPr>
          <w:b/>
          <w:sz w:val="20"/>
        </w:rPr>
        <w:t>202</w:t>
      </w:r>
      <w:r w:rsidR="00BB47AD">
        <w:rPr>
          <w:b/>
          <w:sz w:val="20"/>
        </w:rPr>
        <w:t>3</w:t>
      </w:r>
      <w:r>
        <w:rPr>
          <w:b/>
          <w:spacing w:val="-4"/>
          <w:sz w:val="20"/>
        </w:rPr>
        <w:t xml:space="preserve"> </w:t>
      </w:r>
      <w:r>
        <w:rPr>
          <w:b/>
          <w:sz w:val="20"/>
        </w:rPr>
        <w:t>at</w:t>
      </w:r>
      <w:r>
        <w:rPr>
          <w:b/>
          <w:spacing w:val="-6"/>
          <w:sz w:val="20"/>
        </w:rPr>
        <w:t xml:space="preserve"> </w:t>
      </w:r>
      <w:r>
        <w:rPr>
          <w:b/>
          <w:spacing w:val="-2"/>
          <w:sz w:val="20"/>
        </w:rPr>
        <w:t>17:00</w:t>
      </w:r>
    </w:p>
    <w:p w14:paraId="65909F15" w14:textId="77777777" w:rsidR="006C311E" w:rsidRDefault="006C311E">
      <w:pPr>
        <w:pStyle w:val="BodyText"/>
        <w:spacing w:before="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60"/>
        <w:gridCol w:w="4141"/>
        <w:gridCol w:w="1701"/>
      </w:tblGrid>
      <w:tr w:rsidR="006C311E" w14:paraId="6A0364BC" w14:textId="77777777" w:rsidTr="00EB5BF8">
        <w:trPr>
          <w:trHeight w:val="460"/>
        </w:trPr>
        <w:tc>
          <w:tcPr>
            <w:tcW w:w="3260" w:type="dxa"/>
          </w:tcPr>
          <w:p w14:paraId="7833DEDD" w14:textId="77777777" w:rsidR="006C311E" w:rsidRDefault="00000000">
            <w:pPr>
              <w:pStyle w:val="TableParagraph"/>
              <w:spacing w:line="229" w:lineRule="exact"/>
              <w:ind w:left="107"/>
              <w:rPr>
                <w:sz w:val="20"/>
              </w:rPr>
            </w:pPr>
            <w:r>
              <w:rPr>
                <w:sz w:val="20"/>
              </w:rPr>
              <w:t>Full</w:t>
            </w:r>
            <w:r>
              <w:rPr>
                <w:spacing w:val="-7"/>
                <w:sz w:val="20"/>
              </w:rPr>
              <w:t xml:space="preserve"> </w:t>
            </w:r>
            <w:r>
              <w:rPr>
                <w:spacing w:val="-4"/>
                <w:sz w:val="20"/>
              </w:rPr>
              <w:t>name</w:t>
            </w:r>
          </w:p>
        </w:tc>
        <w:tc>
          <w:tcPr>
            <w:tcW w:w="4141" w:type="dxa"/>
          </w:tcPr>
          <w:p w14:paraId="78F9B63F" w14:textId="7BA7C35C" w:rsidR="006C311E" w:rsidRDefault="00000000">
            <w:pPr>
              <w:pStyle w:val="TableParagraph"/>
              <w:spacing w:line="230" w:lineRule="exact"/>
              <w:ind w:left="107" w:right="1375"/>
              <w:rPr>
                <w:sz w:val="20"/>
              </w:rPr>
            </w:pPr>
            <w:r>
              <w:rPr>
                <w:sz w:val="20"/>
              </w:rPr>
              <w:t xml:space="preserve">Degrees </w:t>
            </w:r>
            <w:r w:rsidR="00EB5BF8">
              <w:rPr>
                <w:sz w:val="20"/>
              </w:rPr>
              <w:t>/</w:t>
            </w:r>
            <w:r>
              <w:rPr>
                <w:sz w:val="20"/>
              </w:rPr>
              <w:t xml:space="preserve"> </w:t>
            </w:r>
            <w:r>
              <w:rPr>
                <w:spacing w:val="-2"/>
                <w:sz w:val="20"/>
              </w:rPr>
              <w:t>Qualifications</w:t>
            </w:r>
          </w:p>
        </w:tc>
        <w:tc>
          <w:tcPr>
            <w:tcW w:w="1701" w:type="dxa"/>
          </w:tcPr>
          <w:p w14:paraId="1ED199BB" w14:textId="162C83FF" w:rsidR="006C311E" w:rsidRDefault="00EB5BF8" w:rsidP="00EB5BF8">
            <w:pPr>
              <w:pStyle w:val="TableParagraph"/>
              <w:spacing w:line="230" w:lineRule="exact"/>
              <w:ind w:left="107"/>
              <w:rPr>
                <w:sz w:val="20"/>
              </w:rPr>
            </w:pPr>
            <w:r>
              <w:rPr>
                <w:spacing w:val="-4"/>
                <w:sz w:val="20"/>
              </w:rPr>
              <w:t>Year</w:t>
            </w:r>
            <w:r>
              <w:rPr>
                <w:spacing w:val="-2"/>
                <w:sz w:val="20"/>
              </w:rPr>
              <w:t xml:space="preserve"> Admitted</w:t>
            </w:r>
          </w:p>
        </w:tc>
      </w:tr>
      <w:tr w:rsidR="006C311E" w14:paraId="126E4589" w14:textId="77777777" w:rsidTr="00EB5BF8">
        <w:trPr>
          <w:trHeight w:val="460"/>
        </w:trPr>
        <w:tc>
          <w:tcPr>
            <w:tcW w:w="3260" w:type="dxa"/>
          </w:tcPr>
          <w:p w14:paraId="1F3C7D48" w14:textId="77777777" w:rsidR="006C311E" w:rsidRDefault="006C311E">
            <w:pPr>
              <w:pStyle w:val="TableParagraph"/>
              <w:rPr>
                <w:rFonts w:ascii="Times New Roman"/>
                <w:sz w:val="20"/>
              </w:rPr>
            </w:pPr>
          </w:p>
        </w:tc>
        <w:tc>
          <w:tcPr>
            <w:tcW w:w="4141" w:type="dxa"/>
          </w:tcPr>
          <w:p w14:paraId="6E9EE5BB" w14:textId="77777777" w:rsidR="006C311E" w:rsidRDefault="006C311E">
            <w:pPr>
              <w:pStyle w:val="TableParagraph"/>
              <w:rPr>
                <w:rFonts w:ascii="Times New Roman"/>
                <w:sz w:val="20"/>
              </w:rPr>
            </w:pPr>
          </w:p>
        </w:tc>
        <w:tc>
          <w:tcPr>
            <w:tcW w:w="1701" w:type="dxa"/>
          </w:tcPr>
          <w:p w14:paraId="60E02813" w14:textId="77777777" w:rsidR="006C311E" w:rsidRDefault="006C311E">
            <w:pPr>
              <w:pStyle w:val="TableParagraph"/>
              <w:rPr>
                <w:rFonts w:ascii="Times New Roman"/>
                <w:sz w:val="20"/>
              </w:rPr>
            </w:pPr>
          </w:p>
        </w:tc>
      </w:tr>
      <w:tr w:rsidR="006C311E" w14:paraId="411C824F" w14:textId="77777777" w:rsidTr="00EB5BF8">
        <w:trPr>
          <w:trHeight w:val="690"/>
        </w:trPr>
        <w:tc>
          <w:tcPr>
            <w:tcW w:w="9102" w:type="dxa"/>
            <w:gridSpan w:val="3"/>
          </w:tcPr>
          <w:p w14:paraId="2B6E4A13" w14:textId="77777777" w:rsidR="006C311E" w:rsidRDefault="00000000">
            <w:pPr>
              <w:pStyle w:val="TableParagraph"/>
              <w:spacing w:line="229" w:lineRule="exact"/>
              <w:ind w:left="107"/>
              <w:rPr>
                <w:sz w:val="20"/>
              </w:rPr>
            </w:pPr>
            <w:r>
              <w:rPr>
                <w:sz w:val="20"/>
              </w:rPr>
              <w:t>Role/job</w:t>
            </w:r>
            <w:r>
              <w:rPr>
                <w:spacing w:val="-9"/>
                <w:sz w:val="20"/>
              </w:rPr>
              <w:t xml:space="preserve"> </w:t>
            </w:r>
            <w:r>
              <w:rPr>
                <w:sz w:val="20"/>
              </w:rPr>
              <w:t>title,</w:t>
            </w:r>
            <w:r>
              <w:rPr>
                <w:spacing w:val="-8"/>
                <w:sz w:val="20"/>
              </w:rPr>
              <w:t xml:space="preserve"> </w:t>
            </w:r>
            <w:r>
              <w:rPr>
                <w:sz w:val="20"/>
              </w:rPr>
              <w:t>Firm/Company</w:t>
            </w:r>
            <w:r>
              <w:rPr>
                <w:spacing w:val="-7"/>
                <w:sz w:val="20"/>
              </w:rPr>
              <w:t xml:space="preserve"> </w:t>
            </w:r>
            <w:r>
              <w:rPr>
                <w:sz w:val="20"/>
              </w:rPr>
              <w:t>or</w:t>
            </w:r>
            <w:r>
              <w:rPr>
                <w:spacing w:val="-7"/>
                <w:sz w:val="20"/>
              </w:rPr>
              <w:t xml:space="preserve"> </w:t>
            </w:r>
            <w:r>
              <w:rPr>
                <w:spacing w:val="-2"/>
                <w:sz w:val="20"/>
              </w:rPr>
              <w:t>Employment</w:t>
            </w:r>
          </w:p>
        </w:tc>
      </w:tr>
    </w:tbl>
    <w:p w14:paraId="7DBFEE82" w14:textId="77777777" w:rsidR="006C311E" w:rsidRDefault="006C311E">
      <w:pPr>
        <w:pStyle w:val="BodyText"/>
        <w:spacing w:before="9"/>
        <w:rPr>
          <w:b/>
          <w:sz w:val="19"/>
        </w:rPr>
      </w:pPr>
    </w:p>
    <w:p w14:paraId="51971743" w14:textId="77777777" w:rsidR="00AD69EB" w:rsidRDefault="00AD69EB" w:rsidP="00AD69EB">
      <w:pPr>
        <w:pStyle w:val="BodyText"/>
        <w:ind w:left="220"/>
      </w:pPr>
      <w:r>
        <w:t>I</w:t>
      </w:r>
      <w:r>
        <w:rPr>
          <w:spacing w:val="-6"/>
        </w:rPr>
        <w:t xml:space="preserve"> </w:t>
      </w:r>
      <w:r>
        <w:t>hereby</w:t>
      </w:r>
      <w:r>
        <w:rPr>
          <w:spacing w:val="-4"/>
        </w:rPr>
        <w:t xml:space="preserve"> </w:t>
      </w:r>
      <w:r>
        <w:t>consent</w:t>
      </w:r>
      <w:r>
        <w:rPr>
          <w:spacing w:val="-5"/>
        </w:rPr>
        <w:t xml:space="preserve"> </w:t>
      </w:r>
      <w:r>
        <w:t>to</w:t>
      </w:r>
      <w:r>
        <w:rPr>
          <w:spacing w:val="-6"/>
        </w:rPr>
        <w:t xml:space="preserve"> </w:t>
      </w:r>
      <w:r>
        <w:t>serve</w:t>
      </w:r>
      <w:r>
        <w:rPr>
          <w:spacing w:val="-5"/>
        </w:rPr>
        <w:t xml:space="preserve"> </w:t>
      </w:r>
      <w:r>
        <w:t>on</w:t>
      </w:r>
      <w:r>
        <w:rPr>
          <w:spacing w:val="-4"/>
        </w:rPr>
        <w:t xml:space="preserve"> </w:t>
      </w:r>
      <w:r>
        <w:t>the</w:t>
      </w:r>
      <w:r>
        <w:rPr>
          <w:spacing w:val="-4"/>
        </w:rPr>
        <w:t xml:space="preserve"> </w:t>
      </w:r>
      <w:r>
        <w:t>LSCA</w:t>
      </w:r>
      <w:r>
        <w:rPr>
          <w:spacing w:val="-3"/>
        </w:rPr>
        <w:t xml:space="preserve"> </w:t>
      </w:r>
      <w:r>
        <w:t>Main</w:t>
      </w:r>
      <w:r>
        <w:rPr>
          <w:spacing w:val="-5"/>
        </w:rPr>
        <w:t xml:space="preserve"> </w:t>
      </w:r>
      <w:r>
        <w:t>Committee</w:t>
      </w:r>
      <w:r>
        <w:rPr>
          <w:spacing w:val="-6"/>
        </w:rPr>
        <w:t xml:space="preserve"> </w:t>
      </w:r>
      <w:r>
        <w:t>if</w:t>
      </w:r>
      <w:r>
        <w:rPr>
          <w:spacing w:val="-3"/>
        </w:rPr>
        <w:t xml:space="preserve"> </w:t>
      </w:r>
      <w:r>
        <w:rPr>
          <w:spacing w:val="-2"/>
        </w:rPr>
        <w:t>elected.</w:t>
      </w:r>
    </w:p>
    <w:p w14:paraId="2C644925" w14:textId="78BD207D" w:rsidR="00AD69EB" w:rsidRDefault="00AD69EB" w:rsidP="00EB5BF8">
      <w:pPr>
        <w:pStyle w:val="BodyText"/>
        <w:spacing w:before="1"/>
        <w:ind w:left="220" w:right="-493"/>
      </w:pPr>
      <w:r>
        <w:t>I</w:t>
      </w:r>
      <w:r>
        <w:rPr>
          <w:spacing w:val="-7"/>
        </w:rPr>
        <w:t xml:space="preserve"> </w:t>
      </w:r>
      <w:r>
        <w:t>am</w:t>
      </w:r>
      <w:r>
        <w:rPr>
          <w:spacing w:val="-4"/>
        </w:rPr>
        <w:t xml:space="preserve"> </w:t>
      </w:r>
      <w:r>
        <w:t>a</w:t>
      </w:r>
      <w:r>
        <w:rPr>
          <w:spacing w:val="-6"/>
        </w:rPr>
        <w:t xml:space="preserve"> </w:t>
      </w:r>
      <w:r>
        <w:t>member</w:t>
      </w:r>
      <w:r>
        <w:rPr>
          <w:spacing w:val="-6"/>
        </w:rPr>
        <w:t xml:space="preserve"> </w:t>
      </w:r>
      <w:r>
        <w:t>in</w:t>
      </w:r>
      <w:r>
        <w:rPr>
          <w:spacing w:val="-3"/>
        </w:rPr>
        <w:t xml:space="preserve"> </w:t>
      </w:r>
      <w:r>
        <w:t>practice</w:t>
      </w:r>
      <w:r w:rsidR="00EB5BF8">
        <w:t xml:space="preserve">/ </w:t>
      </w:r>
      <w:r>
        <w:t>business</w:t>
      </w:r>
      <w:r w:rsidR="00EB5BF8">
        <w:t>/</w:t>
      </w:r>
      <w:r>
        <w:rPr>
          <w:spacing w:val="-6"/>
        </w:rPr>
        <w:t xml:space="preserve"> </w:t>
      </w:r>
      <w:r>
        <w:t xml:space="preserve">not-for-profit/ </w:t>
      </w:r>
      <w:r w:rsidR="00EB5BF8">
        <w:t>charity</w:t>
      </w:r>
      <w:r w:rsidR="00EB5BF8">
        <w:rPr>
          <w:spacing w:val="-6"/>
        </w:rPr>
        <w:t xml:space="preserve">/ </w:t>
      </w:r>
      <w:r>
        <w:t>other</w:t>
      </w:r>
      <w:r w:rsidR="00EB5BF8">
        <w:t>……</w:t>
      </w:r>
      <w:r>
        <w:rPr>
          <w:spacing w:val="-5"/>
        </w:rPr>
        <w:t xml:space="preserve"> </w:t>
      </w:r>
      <w:r w:rsidR="00EB5BF8">
        <w:rPr>
          <w:spacing w:val="-5"/>
        </w:rPr>
        <w:t>………………</w:t>
      </w:r>
      <w:proofErr w:type="gramStart"/>
      <w:r w:rsidR="00EB5BF8">
        <w:rPr>
          <w:spacing w:val="-5"/>
        </w:rPr>
        <w:t>…</w:t>
      </w:r>
      <w:r>
        <w:t>(</w:t>
      </w:r>
      <w:proofErr w:type="gramEnd"/>
      <w:r>
        <w:t>please</w:t>
      </w:r>
      <w:r>
        <w:rPr>
          <w:spacing w:val="-4"/>
        </w:rPr>
        <w:t xml:space="preserve"> </w:t>
      </w:r>
      <w:r>
        <w:t>give</w:t>
      </w:r>
      <w:r>
        <w:rPr>
          <w:spacing w:val="-4"/>
        </w:rPr>
        <w:t xml:space="preserve"> </w:t>
      </w:r>
      <w:r>
        <w:t>details)</w:t>
      </w:r>
      <w:r>
        <w:rPr>
          <w:spacing w:val="-5"/>
        </w:rPr>
        <w:t xml:space="preserve"> </w:t>
      </w:r>
      <w:r>
        <w:rPr>
          <w:spacing w:val="-10"/>
        </w:rPr>
        <w:t>*</w:t>
      </w:r>
    </w:p>
    <w:p w14:paraId="760D447D" w14:textId="77777777" w:rsidR="00EB5BF8" w:rsidRPr="00EB5BF8" w:rsidRDefault="00EB5BF8" w:rsidP="00EB5BF8">
      <w:pPr>
        <w:pStyle w:val="BodyText"/>
        <w:spacing w:before="1"/>
        <w:ind w:left="220"/>
        <w:rPr>
          <w:i/>
          <w:iCs/>
        </w:rPr>
      </w:pPr>
      <w:r w:rsidRPr="00EB5BF8">
        <w:rPr>
          <w:i/>
          <w:iCs/>
        </w:rPr>
        <w:t>*</w:t>
      </w:r>
      <w:proofErr w:type="gramStart"/>
      <w:r w:rsidRPr="00EB5BF8">
        <w:rPr>
          <w:i/>
          <w:iCs/>
        </w:rPr>
        <w:t>please</w:t>
      </w:r>
      <w:proofErr w:type="gramEnd"/>
      <w:r w:rsidRPr="00EB5BF8">
        <w:rPr>
          <w:i/>
          <w:iCs/>
          <w:spacing w:val="-7"/>
        </w:rPr>
        <w:t xml:space="preserve"> </w:t>
      </w:r>
      <w:r w:rsidRPr="00EB5BF8">
        <w:rPr>
          <w:i/>
          <w:iCs/>
        </w:rPr>
        <w:t>delete</w:t>
      </w:r>
      <w:r w:rsidRPr="00EB5BF8">
        <w:rPr>
          <w:i/>
          <w:iCs/>
          <w:spacing w:val="-7"/>
        </w:rPr>
        <w:t xml:space="preserve"> </w:t>
      </w:r>
      <w:r w:rsidRPr="00EB5BF8">
        <w:rPr>
          <w:i/>
          <w:iCs/>
        </w:rPr>
        <w:t>as</w:t>
      </w:r>
      <w:r w:rsidRPr="00EB5BF8">
        <w:rPr>
          <w:i/>
          <w:iCs/>
          <w:spacing w:val="-7"/>
        </w:rPr>
        <w:t xml:space="preserve"> </w:t>
      </w:r>
      <w:r w:rsidRPr="00EB5BF8">
        <w:rPr>
          <w:i/>
          <w:iCs/>
          <w:spacing w:val="-2"/>
        </w:rPr>
        <w:t>appropriate</w:t>
      </w:r>
    </w:p>
    <w:p w14:paraId="1E56E82F" w14:textId="77777777" w:rsidR="00AD69EB" w:rsidRDefault="00AD69EB" w:rsidP="00AD69EB">
      <w:pPr>
        <w:pStyle w:val="BodyText"/>
        <w:spacing w:before="10"/>
        <w:rPr>
          <w:sz w:val="19"/>
        </w:rPr>
      </w:pPr>
    </w:p>
    <w:p w14:paraId="07162174" w14:textId="77777777" w:rsidR="00AD69EB" w:rsidRDefault="00AD69EB" w:rsidP="00AD69EB">
      <w:pPr>
        <w:pStyle w:val="BodyText"/>
        <w:ind w:left="220"/>
      </w:pPr>
      <w:r>
        <w:t>Primary</w:t>
      </w:r>
      <w:r>
        <w:rPr>
          <w:spacing w:val="-8"/>
        </w:rPr>
        <w:t xml:space="preserve"> </w:t>
      </w:r>
      <w:r>
        <w:t>address</w:t>
      </w:r>
      <w:r>
        <w:rPr>
          <w:spacing w:val="72"/>
        </w:rPr>
        <w:t xml:space="preserve"> </w:t>
      </w:r>
      <w:r>
        <w:rPr>
          <w:spacing w:val="-2"/>
        </w:rPr>
        <w:t>...............................................................................................................................</w:t>
      </w:r>
    </w:p>
    <w:p w14:paraId="770E1277" w14:textId="77777777" w:rsidR="00AD69EB" w:rsidRDefault="00AD69EB" w:rsidP="00AD69EB">
      <w:pPr>
        <w:pStyle w:val="BodyText"/>
        <w:spacing w:before="1"/>
      </w:pPr>
    </w:p>
    <w:p w14:paraId="71E74954" w14:textId="77777777" w:rsidR="00AD69EB" w:rsidRDefault="00AD69EB" w:rsidP="00AD69EB">
      <w:pPr>
        <w:ind w:left="270"/>
        <w:rPr>
          <w:sz w:val="20"/>
        </w:rPr>
      </w:pPr>
      <w:r>
        <w:rPr>
          <w:spacing w:val="-2"/>
          <w:sz w:val="20"/>
        </w:rPr>
        <w:t>...........................................................................................................................................................</w:t>
      </w:r>
    </w:p>
    <w:p w14:paraId="50F4FD26" w14:textId="77777777" w:rsidR="00AD69EB" w:rsidRDefault="00AD69EB" w:rsidP="00AD69EB">
      <w:pPr>
        <w:pStyle w:val="BodyText"/>
        <w:spacing w:before="1"/>
      </w:pPr>
    </w:p>
    <w:p w14:paraId="61A0685B" w14:textId="77777777" w:rsidR="00AD69EB" w:rsidRDefault="00AD69EB" w:rsidP="00AD69EB">
      <w:pPr>
        <w:pStyle w:val="BodyText"/>
        <w:tabs>
          <w:tab w:val="left" w:pos="5260"/>
        </w:tabs>
        <w:ind w:left="220"/>
      </w:pPr>
      <w:r>
        <w:t>Signature</w:t>
      </w:r>
      <w:r>
        <w:rPr>
          <w:spacing w:val="65"/>
        </w:rPr>
        <w:t xml:space="preserve"> </w:t>
      </w:r>
      <w:r>
        <w:rPr>
          <w:spacing w:val="-2"/>
        </w:rPr>
        <w:t>............................................................</w:t>
      </w:r>
      <w:r>
        <w:tab/>
        <w:t>Date</w:t>
      </w:r>
      <w:r>
        <w:rPr>
          <w:spacing w:val="75"/>
          <w:w w:val="150"/>
        </w:rPr>
        <w:t xml:space="preserve"> </w:t>
      </w:r>
      <w:r>
        <w:rPr>
          <w:spacing w:val="-2"/>
        </w:rPr>
        <w:t>......................................................</w:t>
      </w:r>
    </w:p>
    <w:p w14:paraId="61D044D2" w14:textId="77777777" w:rsidR="00AD69EB" w:rsidRDefault="00AD69EB" w:rsidP="00AD69EB">
      <w:pPr>
        <w:pStyle w:val="BodyText"/>
        <w:spacing w:before="10"/>
        <w:rPr>
          <w:sz w:val="19"/>
        </w:rPr>
      </w:pPr>
    </w:p>
    <w:p w14:paraId="0DED1D5C" w14:textId="77777777" w:rsidR="00AD69EB" w:rsidRDefault="00AD69EB" w:rsidP="00AD69EB">
      <w:pPr>
        <w:pStyle w:val="BodyText"/>
        <w:tabs>
          <w:tab w:val="left" w:pos="4754"/>
        </w:tabs>
        <w:ind w:left="220"/>
      </w:pPr>
      <w:r>
        <w:t>Tel.</w:t>
      </w:r>
      <w:r>
        <w:rPr>
          <w:spacing w:val="-8"/>
        </w:rPr>
        <w:t xml:space="preserve"> </w:t>
      </w:r>
      <w:r>
        <w:t>no.</w:t>
      </w:r>
      <w:r>
        <w:rPr>
          <w:spacing w:val="-8"/>
        </w:rPr>
        <w:t xml:space="preserve"> </w:t>
      </w:r>
      <w:r>
        <w:t>(daytime)</w:t>
      </w:r>
      <w:r>
        <w:rPr>
          <w:spacing w:val="-8"/>
        </w:rPr>
        <w:t xml:space="preserve"> </w:t>
      </w:r>
      <w:r>
        <w:rPr>
          <w:spacing w:val="-2"/>
        </w:rPr>
        <w:t>…………………………….</w:t>
      </w:r>
      <w:r>
        <w:tab/>
        <w:t>E-mail</w:t>
      </w:r>
      <w:r>
        <w:rPr>
          <w:spacing w:val="-6"/>
        </w:rPr>
        <w:t xml:space="preserve"> </w:t>
      </w:r>
      <w:r>
        <w:rPr>
          <w:spacing w:val="-2"/>
        </w:rPr>
        <w:t>……………………………</w:t>
      </w:r>
      <w:proofErr w:type="gramStart"/>
      <w:r>
        <w:rPr>
          <w:spacing w:val="-2"/>
        </w:rPr>
        <w:t>…..</w:t>
      </w:r>
      <w:proofErr w:type="gramEnd"/>
    </w:p>
    <w:p w14:paraId="5C8C0991" w14:textId="77777777" w:rsidR="00AD69EB" w:rsidRDefault="00AD69EB" w:rsidP="00AD69EB">
      <w:pPr>
        <w:pStyle w:val="BodyText"/>
      </w:pPr>
    </w:p>
    <w:p w14:paraId="6034411A" w14:textId="77777777" w:rsidR="00AD69EB" w:rsidRDefault="00AD69EB" w:rsidP="00AD69EB">
      <w:pPr>
        <w:pStyle w:val="BodyText"/>
        <w:spacing w:before="2"/>
      </w:pPr>
    </w:p>
    <w:p w14:paraId="472DDAF3" w14:textId="4FB26307" w:rsidR="006C311E" w:rsidRDefault="00000000">
      <w:pPr>
        <w:pStyle w:val="BodyText"/>
        <w:ind w:left="220" w:right="203"/>
      </w:pPr>
      <w:r>
        <w:t>The</w:t>
      </w:r>
      <w:r>
        <w:rPr>
          <w:spacing w:val="-5"/>
        </w:rPr>
        <w:t xml:space="preserve"> </w:t>
      </w:r>
      <w:r>
        <w:t>above</w:t>
      </w:r>
      <w:r>
        <w:rPr>
          <w:spacing w:val="-4"/>
        </w:rPr>
        <w:t xml:space="preserve"> </w:t>
      </w:r>
      <w:r>
        <w:t>member</w:t>
      </w:r>
      <w:r>
        <w:rPr>
          <w:spacing w:val="-4"/>
        </w:rPr>
        <w:t xml:space="preserve"> </w:t>
      </w:r>
      <w:r>
        <w:t>of</w:t>
      </w:r>
      <w:r>
        <w:rPr>
          <w:spacing w:val="-1"/>
        </w:rPr>
        <w:t xml:space="preserve"> </w:t>
      </w:r>
      <w:r>
        <w:t>the</w:t>
      </w:r>
      <w:r>
        <w:rPr>
          <w:spacing w:val="-3"/>
        </w:rPr>
        <w:t xml:space="preserve"> </w:t>
      </w:r>
      <w:r>
        <w:t>London</w:t>
      </w:r>
      <w:r>
        <w:rPr>
          <w:spacing w:val="-3"/>
        </w:rPr>
        <w:t xml:space="preserve"> </w:t>
      </w:r>
      <w:r>
        <w:t>Society</w:t>
      </w:r>
      <w:r>
        <w:rPr>
          <w:spacing w:val="-3"/>
        </w:rPr>
        <w:t xml:space="preserve"> </w:t>
      </w:r>
      <w:r>
        <w:t>of</w:t>
      </w:r>
      <w:r>
        <w:rPr>
          <w:spacing w:val="-5"/>
        </w:rPr>
        <w:t xml:space="preserve"> </w:t>
      </w:r>
      <w:r>
        <w:t>Chartered</w:t>
      </w:r>
      <w:r>
        <w:rPr>
          <w:spacing w:val="-4"/>
        </w:rPr>
        <w:t xml:space="preserve"> </w:t>
      </w:r>
      <w:r>
        <w:t>Accountants</w:t>
      </w:r>
      <w:r>
        <w:rPr>
          <w:spacing w:val="-3"/>
        </w:rPr>
        <w:t xml:space="preserve"> </w:t>
      </w:r>
      <w:r>
        <w:t>("the</w:t>
      </w:r>
      <w:r>
        <w:rPr>
          <w:spacing w:val="-3"/>
        </w:rPr>
        <w:t xml:space="preserve"> </w:t>
      </w:r>
      <w:proofErr w:type="spellStart"/>
      <w:r>
        <w:t>Society</w:t>
      </w:r>
      <w:r w:rsidR="00AD69EB">
        <w:t>”</w:t>
      </w:r>
      <w:proofErr w:type="gramStart"/>
      <w:r w:rsidR="00AD69EB">
        <w:t>,”LSCA</w:t>
      </w:r>
      <w:proofErr w:type="spellEnd"/>
      <w:proofErr w:type="gramEnd"/>
      <w:r>
        <w:t>")</w:t>
      </w:r>
      <w:r>
        <w:rPr>
          <w:spacing w:val="-3"/>
        </w:rPr>
        <w:t xml:space="preserve"> </w:t>
      </w:r>
      <w:r>
        <w:t>consents</w:t>
      </w:r>
      <w:r>
        <w:rPr>
          <w:spacing w:val="-3"/>
        </w:rPr>
        <w:t xml:space="preserve"> </w:t>
      </w:r>
      <w:r>
        <w:t>to</w:t>
      </w:r>
      <w:r>
        <w:rPr>
          <w:spacing w:val="-4"/>
        </w:rPr>
        <w:t xml:space="preserve"> </w:t>
      </w:r>
      <w:r>
        <w:t xml:space="preserve">stand for election to the Society's </w:t>
      </w:r>
      <w:r w:rsidRPr="00BB47AD">
        <w:rPr>
          <w:b/>
          <w:bCs/>
        </w:rPr>
        <w:t>Main Committee</w:t>
      </w:r>
      <w:r>
        <w:t>.</w:t>
      </w:r>
      <w:r>
        <w:rPr>
          <w:spacing w:val="40"/>
        </w:rPr>
        <w:t xml:space="preserve"> </w:t>
      </w:r>
      <w:r>
        <w:t xml:space="preserve">Their candidature is supported by these </w:t>
      </w:r>
      <w:r w:rsidRPr="00BB47AD">
        <w:rPr>
          <w:b/>
          <w:bCs/>
        </w:rPr>
        <w:t>seven</w:t>
      </w:r>
      <w:r w:rsidR="00BB47AD">
        <w:rPr>
          <w:b/>
          <w:bCs/>
        </w:rPr>
        <w:t xml:space="preserve"> (7)</w:t>
      </w:r>
      <w:r>
        <w:t xml:space="preserve"> further members of the Society whose written confirmations of support are appended to this form.</w:t>
      </w:r>
    </w:p>
    <w:p w14:paraId="45358181" w14:textId="77777777" w:rsidR="006C311E" w:rsidRDefault="006C311E">
      <w:pPr>
        <w:pStyle w:val="BodyText"/>
        <w:spacing w:before="2"/>
      </w:pPr>
    </w:p>
    <w:p w14:paraId="19AE0143" w14:textId="77777777" w:rsidR="00AD69EB" w:rsidRDefault="00AD69EB">
      <w:pPr>
        <w:pStyle w:val="BodyText"/>
        <w:spacing w:before="2"/>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661"/>
        <w:gridCol w:w="1538"/>
        <w:gridCol w:w="1781"/>
        <w:gridCol w:w="2724"/>
      </w:tblGrid>
      <w:tr w:rsidR="006C311E" w14:paraId="39E9CE90" w14:textId="77777777">
        <w:trPr>
          <w:trHeight w:val="569"/>
        </w:trPr>
        <w:tc>
          <w:tcPr>
            <w:tcW w:w="1080" w:type="dxa"/>
          </w:tcPr>
          <w:p w14:paraId="30B61AEA" w14:textId="77777777" w:rsidR="006C311E" w:rsidRDefault="006C311E">
            <w:pPr>
              <w:pStyle w:val="TableParagraph"/>
              <w:rPr>
                <w:rFonts w:ascii="Times New Roman"/>
                <w:sz w:val="20"/>
              </w:rPr>
            </w:pPr>
          </w:p>
        </w:tc>
        <w:tc>
          <w:tcPr>
            <w:tcW w:w="1661" w:type="dxa"/>
          </w:tcPr>
          <w:p w14:paraId="55334FCF" w14:textId="77777777" w:rsidR="006C311E" w:rsidRDefault="00000000">
            <w:pPr>
              <w:pStyle w:val="TableParagraph"/>
              <w:spacing w:before="93" w:line="228" w:lineRule="exact"/>
              <w:ind w:left="107" w:right="652"/>
              <w:rPr>
                <w:sz w:val="20"/>
              </w:rPr>
            </w:pPr>
            <w:r>
              <w:rPr>
                <w:sz w:val="20"/>
              </w:rPr>
              <w:t xml:space="preserve">Name of </w:t>
            </w:r>
            <w:r>
              <w:rPr>
                <w:spacing w:val="-2"/>
                <w:sz w:val="20"/>
              </w:rPr>
              <w:t>nominator</w:t>
            </w:r>
          </w:p>
        </w:tc>
        <w:tc>
          <w:tcPr>
            <w:tcW w:w="1538" w:type="dxa"/>
          </w:tcPr>
          <w:p w14:paraId="2C899902" w14:textId="77777777" w:rsidR="006C311E" w:rsidRDefault="00000000">
            <w:pPr>
              <w:pStyle w:val="TableParagraph"/>
              <w:spacing w:before="93" w:line="228" w:lineRule="exact"/>
              <w:ind w:left="108"/>
              <w:rPr>
                <w:sz w:val="20"/>
              </w:rPr>
            </w:pPr>
            <w:r>
              <w:rPr>
                <w:spacing w:val="-2"/>
                <w:sz w:val="20"/>
              </w:rPr>
              <w:t>Membership number</w:t>
            </w:r>
          </w:p>
        </w:tc>
        <w:tc>
          <w:tcPr>
            <w:tcW w:w="1781" w:type="dxa"/>
          </w:tcPr>
          <w:p w14:paraId="35BFAF47" w14:textId="77777777" w:rsidR="006C311E" w:rsidRDefault="006C311E">
            <w:pPr>
              <w:pStyle w:val="TableParagraph"/>
              <w:spacing w:before="4"/>
              <w:rPr>
                <w:sz w:val="29"/>
              </w:rPr>
            </w:pPr>
          </w:p>
          <w:p w14:paraId="15B4108F" w14:textId="77777777" w:rsidR="006C311E" w:rsidRDefault="00000000">
            <w:pPr>
              <w:pStyle w:val="TableParagraph"/>
              <w:spacing w:before="1" w:line="211" w:lineRule="exact"/>
              <w:ind w:left="108"/>
              <w:rPr>
                <w:sz w:val="20"/>
              </w:rPr>
            </w:pPr>
            <w:r>
              <w:rPr>
                <w:spacing w:val="-2"/>
                <w:sz w:val="20"/>
              </w:rPr>
              <w:t>Firm/Company</w:t>
            </w:r>
          </w:p>
        </w:tc>
        <w:tc>
          <w:tcPr>
            <w:tcW w:w="2724" w:type="dxa"/>
          </w:tcPr>
          <w:p w14:paraId="37EC08A7" w14:textId="77777777" w:rsidR="006C311E" w:rsidRDefault="006C311E">
            <w:pPr>
              <w:pStyle w:val="TableParagraph"/>
              <w:spacing w:before="4"/>
              <w:rPr>
                <w:sz w:val="29"/>
              </w:rPr>
            </w:pPr>
          </w:p>
          <w:p w14:paraId="7514CC2D" w14:textId="77777777" w:rsidR="006C311E" w:rsidRDefault="00000000">
            <w:pPr>
              <w:pStyle w:val="TableParagraph"/>
              <w:spacing w:before="1" w:line="211" w:lineRule="exact"/>
              <w:ind w:left="108"/>
              <w:rPr>
                <w:sz w:val="20"/>
              </w:rPr>
            </w:pPr>
            <w:r>
              <w:rPr>
                <w:spacing w:val="-2"/>
                <w:sz w:val="20"/>
              </w:rPr>
              <w:t>Position</w:t>
            </w:r>
          </w:p>
        </w:tc>
      </w:tr>
      <w:tr w:rsidR="006C311E" w14:paraId="31594A6E" w14:textId="77777777">
        <w:trPr>
          <w:trHeight w:val="565"/>
        </w:trPr>
        <w:tc>
          <w:tcPr>
            <w:tcW w:w="1080" w:type="dxa"/>
          </w:tcPr>
          <w:p w14:paraId="59A639A9" w14:textId="77777777" w:rsidR="006C311E" w:rsidRDefault="006C311E">
            <w:pPr>
              <w:pStyle w:val="TableParagraph"/>
              <w:spacing w:before="1"/>
              <w:rPr>
                <w:sz w:val="29"/>
              </w:rPr>
            </w:pPr>
          </w:p>
          <w:p w14:paraId="58FEEFF2" w14:textId="77777777" w:rsidR="006C311E" w:rsidRDefault="00000000">
            <w:pPr>
              <w:pStyle w:val="TableParagraph"/>
              <w:spacing w:before="1" w:line="211" w:lineRule="exact"/>
              <w:ind w:left="9"/>
              <w:jc w:val="center"/>
              <w:rPr>
                <w:sz w:val="20"/>
              </w:rPr>
            </w:pPr>
            <w:r>
              <w:rPr>
                <w:w w:val="99"/>
                <w:sz w:val="20"/>
              </w:rPr>
              <w:t>1</w:t>
            </w:r>
          </w:p>
        </w:tc>
        <w:tc>
          <w:tcPr>
            <w:tcW w:w="1661" w:type="dxa"/>
          </w:tcPr>
          <w:p w14:paraId="4747F1CD" w14:textId="77777777" w:rsidR="006C311E" w:rsidRDefault="006C311E">
            <w:pPr>
              <w:pStyle w:val="TableParagraph"/>
              <w:rPr>
                <w:rFonts w:ascii="Times New Roman"/>
                <w:sz w:val="20"/>
              </w:rPr>
            </w:pPr>
          </w:p>
        </w:tc>
        <w:tc>
          <w:tcPr>
            <w:tcW w:w="1538" w:type="dxa"/>
          </w:tcPr>
          <w:p w14:paraId="2E142BFA" w14:textId="77777777" w:rsidR="006C311E" w:rsidRDefault="006C311E">
            <w:pPr>
              <w:pStyle w:val="TableParagraph"/>
              <w:rPr>
                <w:rFonts w:ascii="Times New Roman"/>
                <w:sz w:val="20"/>
              </w:rPr>
            </w:pPr>
          </w:p>
        </w:tc>
        <w:tc>
          <w:tcPr>
            <w:tcW w:w="1781" w:type="dxa"/>
          </w:tcPr>
          <w:p w14:paraId="56E7DBE1" w14:textId="77777777" w:rsidR="006C311E" w:rsidRDefault="006C311E">
            <w:pPr>
              <w:pStyle w:val="TableParagraph"/>
              <w:rPr>
                <w:rFonts w:ascii="Times New Roman"/>
                <w:sz w:val="20"/>
              </w:rPr>
            </w:pPr>
          </w:p>
        </w:tc>
        <w:tc>
          <w:tcPr>
            <w:tcW w:w="2724" w:type="dxa"/>
          </w:tcPr>
          <w:p w14:paraId="17EB1A36" w14:textId="77777777" w:rsidR="006C311E" w:rsidRDefault="006C311E">
            <w:pPr>
              <w:pStyle w:val="TableParagraph"/>
              <w:rPr>
                <w:rFonts w:ascii="Times New Roman"/>
                <w:sz w:val="20"/>
              </w:rPr>
            </w:pPr>
          </w:p>
        </w:tc>
      </w:tr>
      <w:tr w:rsidR="006C311E" w14:paraId="0502D4B1" w14:textId="77777777">
        <w:trPr>
          <w:trHeight w:val="570"/>
        </w:trPr>
        <w:tc>
          <w:tcPr>
            <w:tcW w:w="1080" w:type="dxa"/>
          </w:tcPr>
          <w:p w14:paraId="49893C5F" w14:textId="77777777" w:rsidR="006C311E" w:rsidRDefault="006C311E">
            <w:pPr>
              <w:pStyle w:val="TableParagraph"/>
              <w:spacing w:before="6"/>
              <w:rPr>
                <w:sz w:val="29"/>
              </w:rPr>
            </w:pPr>
          </w:p>
          <w:p w14:paraId="30DDDD42" w14:textId="77777777" w:rsidR="006C311E" w:rsidRDefault="00000000">
            <w:pPr>
              <w:pStyle w:val="TableParagraph"/>
              <w:spacing w:line="211" w:lineRule="exact"/>
              <w:ind w:left="9"/>
              <w:jc w:val="center"/>
              <w:rPr>
                <w:sz w:val="20"/>
              </w:rPr>
            </w:pPr>
            <w:r>
              <w:rPr>
                <w:w w:val="99"/>
                <w:sz w:val="20"/>
              </w:rPr>
              <w:t>2</w:t>
            </w:r>
          </w:p>
        </w:tc>
        <w:tc>
          <w:tcPr>
            <w:tcW w:w="1661" w:type="dxa"/>
          </w:tcPr>
          <w:p w14:paraId="4A7DF129" w14:textId="77777777" w:rsidR="006C311E" w:rsidRDefault="006C311E">
            <w:pPr>
              <w:pStyle w:val="TableParagraph"/>
              <w:rPr>
                <w:rFonts w:ascii="Times New Roman"/>
                <w:sz w:val="20"/>
              </w:rPr>
            </w:pPr>
          </w:p>
        </w:tc>
        <w:tc>
          <w:tcPr>
            <w:tcW w:w="1538" w:type="dxa"/>
          </w:tcPr>
          <w:p w14:paraId="5C9996F9" w14:textId="77777777" w:rsidR="006C311E" w:rsidRDefault="006C311E">
            <w:pPr>
              <w:pStyle w:val="TableParagraph"/>
              <w:rPr>
                <w:rFonts w:ascii="Times New Roman"/>
                <w:sz w:val="20"/>
              </w:rPr>
            </w:pPr>
          </w:p>
        </w:tc>
        <w:tc>
          <w:tcPr>
            <w:tcW w:w="1781" w:type="dxa"/>
          </w:tcPr>
          <w:p w14:paraId="0B41A993" w14:textId="77777777" w:rsidR="006C311E" w:rsidRDefault="006C311E">
            <w:pPr>
              <w:pStyle w:val="TableParagraph"/>
              <w:rPr>
                <w:rFonts w:ascii="Times New Roman"/>
                <w:sz w:val="20"/>
              </w:rPr>
            </w:pPr>
          </w:p>
        </w:tc>
        <w:tc>
          <w:tcPr>
            <w:tcW w:w="2724" w:type="dxa"/>
          </w:tcPr>
          <w:p w14:paraId="71131B14" w14:textId="77777777" w:rsidR="006C311E" w:rsidRDefault="006C311E">
            <w:pPr>
              <w:pStyle w:val="TableParagraph"/>
              <w:rPr>
                <w:rFonts w:ascii="Times New Roman"/>
                <w:sz w:val="20"/>
              </w:rPr>
            </w:pPr>
          </w:p>
        </w:tc>
      </w:tr>
      <w:tr w:rsidR="006C311E" w14:paraId="646D0660" w14:textId="77777777">
        <w:trPr>
          <w:trHeight w:val="551"/>
        </w:trPr>
        <w:tc>
          <w:tcPr>
            <w:tcW w:w="1080" w:type="dxa"/>
          </w:tcPr>
          <w:p w14:paraId="58A638AE" w14:textId="77777777" w:rsidR="006C311E" w:rsidRDefault="006C311E">
            <w:pPr>
              <w:pStyle w:val="TableParagraph"/>
              <w:spacing w:before="10"/>
              <w:rPr>
                <w:sz w:val="27"/>
              </w:rPr>
            </w:pPr>
          </w:p>
          <w:p w14:paraId="7BD955C1" w14:textId="77777777" w:rsidR="006C311E" w:rsidRDefault="00000000">
            <w:pPr>
              <w:pStyle w:val="TableParagraph"/>
              <w:spacing w:line="211" w:lineRule="exact"/>
              <w:ind w:left="9"/>
              <w:jc w:val="center"/>
              <w:rPr>
                <w:sz w:val="20"/>
              </w:rPr>
            </w:pPr>
            <w:r>
              <w:rPr>
                <w:w w:val="99"/>
                <w:sz w:val="20"/>
              </w:rPr>
              <w:t>3</w:t>
            </w:r>
          </w:p>
        </w:tc>
        <w:tc>
          <w:tcPr>
            <w:tcW w:w="1661" w:type="dxa"/>
          </w:tcPr>
          <w:p w14:paraId="5BBBD88E" w14:textId="77777777" w:rsidR="006C311E" w:rsidRDefault="006C311E">
            <w:pPr>
              <w:pStyle w:val="TableParagraph"/>
              <w:rPr>
                <w:rFonts w:ascii="Times New Roman"/>
                <w:sz w:val="20"/>
              </w:rPr>
            </w:pPr>
          </w:p>
        </w:tc>
        <w:tc>
          <w:tcPr>
            <w:tcW w:w="1538" w:type="dxa"/>
          </w:tcPr>
          <w:p w14:paraId="506F9AC6" w14:textId="77777777" w:rsidR="006C311E" w:rsidRDefault="006C311E">
            <w:pPr>
              <w:pStyle w:val="TableParagraph"/>
              <w:rPr>
                <w:rFonts w:ascii="Times New Roman"/>
                <w:sz w:val="20"/>
              </w:rPr>
            </w:pPr>
          </w:p>
        </w:tc>
        <w:tc>
          <w:tcPr>
            <w:tcW w:w="1781" w:type="dxa"/>
          </w:tcPr>
          <w:p w14:paraId="649179F1" w14:textId="77777777" w:rsidR="006C311E" w:rsidRDefault="006C311E">
            <w:pPr>
              <w:pStyle w:val="TableParagraph"/>
              <w:rPr>
                <w:rFonts w:ascii="Times New Roman"/>
                <w:sz w:val="20"/>
              </w:rPr>
            </w:pPr>
          </w:p>
        </w:tc>
        <w:tc>
          <w:tcPr>
            <w:tcW w:w="2724" w:type="dxa"/>
          </w:tcPr>
          <w:p w14:paraId="3BFFEE7D" w14:textId="77777777" w:rsidR="006C311E" w:rsidRDefault="006C311E">
            <w:pPr>
              <w:pStyle w:val="TableParagraph"/>
              <w:rPr>
                <w:rFonts w:ascii="Times New Roman"/>
                <w:sz w:val="20"/>
              </w:rPr>
            </w:pPr>
          </w:p>
        </w:tc>
      </w:tr>
      <w:tr w:rsidR="006C311E" w14:paraId="6AECC595" w14:textId="77777777">
        <w:trPr>
          <w:trHeight w:val="561"/>
        </w:trPr>
        <w:tc>
          <w:tcPr>
            <w:tcW w:w="1080" w:type="dxa"/>
          </w:tcPr>
          <w:p w14:paraId="459A9054" w14:textId="77777777" w:rsidR="006C311E" w:rsidRDefault="006C311E">
            <w:pPr>
              <w:pStyle w:val="TableParagraph"/>
              <w:spacing w:before="8"/>
              <w:rPr>
                <w:sz w:val="28"/>
              </w:rPr>
            </w:pPr>
          </w:p>
          <w:p w14:paraId="559FBF3B" w14:textId="77777777" w:rsidR="006C311E" w:rsidRDefault="00000000">
            <w:pPr>
              <w:pStyle w:val="TableParagraph"/>
              <w:spacing w:line="211" w:lineRule="exact"/>
              <w:ind w:left="9"/>
              <w:jc w:val="center"/>
              <w:rPr>
                <w:sz w:val="20"/>
              </w:rPr>
            </w:pPr>
            <w:r>
              <w:rPr>
                <w:w w:val="99"/>
                <w:sz w:val="20"/>
              </w:rPr>
              <w:t>4</w:t>
            </w:r>
          </w:p>
        </w:tc>
        <w:tc>
          <w:tcPr>
            <w:tcW w:w="1661" w:type="dxa"/>
          </w:tcPr>
          <w:p w14:paraId="6C7816AB" w14:textId="77777777" w:rsidR="006C311E" w:rsidRDefault="006C311E">
            <w:pPr>
              <w:pStyle w:val="TableParagraph"/>
              <w:rPr>
                <w:rFonts w:ascii="Times New Roman"/>
                <w:sz w:val="20"/>
              </w:rPr>
            </w:pPr>
          </w:p>
        </w:tc>
        <w:tc>
          <w:tcPr>
            <w:tcW w:w="1538" w:type="dxa"/>
          </w:tcPr>
          <w:p w14:paraId="560A8EF6" w14:textId="77777777" w:rsidR="006C311E" w:rsidRDefault="006C311E">
            <w:pPr>
              <w:pStyle w:val="TableParagraph"/>
              <w:rPr>
                <w:rFonts w:ascii="Times New Roman"/>
                <w:sz w:val="20"/>
              </w:rPr>
            </w:pPr>
          </w:p>
        </w:tc>
        <w:tc>
          <w:tcPr>
            <w:tcW w:w="1781" w:type="dxa"/>
          </w:tcPr>
          <w:p w14:paraId="6E1B627C" w14:textId="77777777" w:rsidR="006C311E" w:rsidRDefault="006C311E">
            <w:pPr>
              <w:pStyle w:val="TableParagraph"/>
              <w:rPr>
                <w:rFonts w:ascii="Times New Roman"/>
                <w:sz w:val="20"/>
              </w:rPr>
            </w:pPr>
          </w:p>
        </w:tc>
        <w:tc>
          <w:tcPr>
            <w:tcW w:w="2724" w:type="dxa"/>
          </w:tcPr>
          <w:p w14:paraId="2B9E1733" w14:textId="77777777" w:rsidR="006C311E" w:rsidRDefault="006C311E">
            <w:pPr>
              <w:pStyle w:val="TableParagraph"/>
              <w:rPr>
                <w:rFonts w:ascii="Times New Roman"/>
                <w:sz w:val="20"/>
              </w:rPr>
            </w:pPr>
          </w:p>
        </w:tc>
      </w:tr>
      <w:tr w:rsidR="006C311E" w14:paraId="22ACD6A3" w14:textId="77777777">
        <w:trPr>
          <w:trHeight w:val="554"/>
        </w:trPr>
        <w:tc>
          <w:tcPr>
            <w:tcW w:w="1080" w:type="dxa"/>
          </w:tcPr>
          <w:p w14:paraId="1864DEF7" w14:textId="77777777" w:rsidR="006C311E" w:rsidRDefault="006C311E">
            <w:pPr>
              <w:pStyle w:val="TableParagraph"/>
              <w:spacing w:before="1"/>
              <w:rPr>
                <w:sz w:val="28"/>
              </w:rPr>
            </w:pPr>
          </w:p>
          <w:p w14:paraId="70CA6AB1" w14:textId="77777777" w:rsidR="006C311E" w:rsidRDefault="00000000">
            <w:pPr>
              <w:pStyle w:val="TableParagraph"/>
              <w:spacing w:before="1" w:line="211" w:lineRule="exact"/>
              <w:ind w:left="9"/>
              <w:jc w:val="center"/>
              <w:rPr>
                <w:sz w:val="20"/>
              </w:rPr>
            </w:pPr>
            <w:r>
              <w:rPr>
                <w:w w:val="99"/>
                <w:sz w:val="20"/>
              </w:rPr>
              <w:t>5</w:t>
            </w:r>
          </w:p>
        </w:tc>
        <w:tc>
          <w:tcPr>
            <w:tcW w:w="1661" w:type="dxa"/>
          </w:tcPr>
          <w:p w14:paraId="206BF4A6" w14:textId="77777777" w:rsidR="006C311E" w:rsidRDefault="006C311E">
            <w:pPr>
              <w:pStyle w:val="TableParagraph"/>
              <w:rPr>
                <w:rFonts w:ascii="Times New Roman"/>
                <w:sz w:val="20"/>
              </w:rPr>
            </w:pPr>
          </w:p>
        </w:tc>
        <w:tc>
          <w:tcPr>
            <w:tcW w:w="1538" w:type="dxa"/>
          </w:tcPr>
          <w:p w14:paraId="689550F4" w14:textId="77777777" w:rsidR="006C311E" w:rsidRDefault="006C311E">
            <w:pPr>
              <w:pStyle w:val="TableParagraph"/>
              <w:rPr>
                <w:rFonts w:ascii="Times New Roman"/>
                <w:sz w:val="20"/>
              </w:rPr>
            </w:pPr>
          </w:p>
        </w:tc>
        <w:tc>
          <w:tcPr>
            <w:tcW w:w="1781" w:type="dxa"/>
          </w:tcPr>
          <w:p w14:paraId="434F99E0" w14:textId="77777777" w:rsidR="006C311E" w:rsidRDefault="006C311E">
            <w:pPr>
              <w:pStyle w:val="TableParagraph"/>
              <w:rPr>
                <w:rFonts w:ascii="Times New Roman"/>
                <w:sz w:val="20"/>
              </w:rPr>
            </w:pPr>
          </w:p>
        </w:tc>
        <w:tc>
          <w:tcPr>
            <w:tcW w:w="2724" w:type="dxa"/>
          </w:tcPr>
          <w:p w14:paraId="5FCEFC2B" w14:textId="77777777" w:rsidR="006C311E" w:rsidRDefault="006C311E">
            <w:pPr>
              <w:pStyle w:val="TableParagraph"/>
              <w:rPr>
                <w:rFonts w:ascii="Times New Roman"/>
                <w:sz w:val="20"/>
              </w:rPr>
            </w:pPr>
          </w:p>
        </w:tc>
      </w:tr>
      <w:tr w:rsidR="006C311E" w14:paraId="733B2622" w14:textId="77777777">
        <w:trPr>
          <w:trHeight w:val="546"/>
        </w:trPr>
        <w:tc>
          <w:tcPr>
            <w:tcW w:w="1080" w:type="dxa"/>
          </w:tcPr>
          <w:p w14:paraId="5BB2FCF6" w14:textId="77777777" w:rsidR="006C311E" w:rsidRDefault="006C311E">
            <w:pPr>
              <w:pStyle w:val="TableParagraph"/>
              <w:spacing w:before="5"/>
              <w:rPr>
                <w:sz w:val="27"/>
              </w:rPr>
            </w:pPr>
          </w:p>
          <w:p w14:paraId="7C9F49B9" w14:textId="77777777" w:rsidR="006C311E" w:rsidRDefault="00000000">
            <w:pPr>
              <w:pStyle w:val="TableParagraph"/>
              <w:spacing w:line="211" w:lineRule="exact"/>
              <w:ind w:left="9"/>
              <w:jc w:val="center"/>
              <w:rPr>
                <w:sz w:val="20"/>
              </w:rPr>
            </w:pPr>
            <w:r>
              <w:rPr>
                <w:w w:val="99"/>
                <w:sz w:val="20"/>
              </w:rPr>
              <w:t>6</w:t>
            </w:r>
          </w:p>
        </w:tc>
        <w:tc>
          <w:tcPr>
            <w:tcW w:w="1661" w:type="dxa"/>
          </w:tcPr>
          <w:p w14:paraId="05DC2EAE" w14:textId="77777777" w:rsidR="006C311E" w:rsidRDefault="006C311E">
            <w:pPr>
              <w:pStyle w:val="TableParagraph"/>
              <w:rPr>
                <w:rFonts w:ascii="Times New Roman"/>
                <w:sz w:val="20"/>
              </w:rPr>
            </w:pPr>
          </w:p>
        </w:tc>
        <w:tc>
          <w:tcPr>
            <w:tcW w:w="1538" w:type="dxa"/>
          </w:tcPr>
          <w:p w14:paraId="6AF76F0C" w14:textId="77777777" w:rsidR="006C311E" w:rsidRDefault="006C311E">
            <w:pPr>
              <w:pStyle w:val="TableParagraph"/>
              <w:rPr>
                <w:rFonts w:ascii="Times New Roman"/>
                <w:sz w:val="20"/>
              </w:rPr>
            </w:pPr>
          </w:p>
        </w:tc>
        <w:tc>
          <w:tcPr>
            <w:tcW w:w="1781" w:type="dxa"/>
          </w:tcPr>
          <w:p w14:paraId="316C1526" w14:textId="77777777" w:rsidR="006C311E" w:rsidRDefault="006C311E">
            <w:pPr>
              <w:pStyle w:val="TableParagraph"/>
              <w:rPr>
                <w:rFonts w:ascii="Times New Roman"/>
                <w:sz w:val="20"/>
              </w:rPr>
            </w:pPr>
          </w:p>
        </w:tc>
        <w:tc>
          <w:tcPr>
            <w:tcW w:w="2724" w:type="dxa"/>
          </w:tcPr>
          <w:p w14:paraId="1A741AF7" w14:textId="77777777" w:rsidR="006C311E" w:rsidRDefault="006C311E">
            <w:pPr>
              <w:pStyle w:val="TableParagraph"/>
              <w:rPr>
                <w:rFonts w:ascii="Times New Roman"/>
                <w:sz w:val="20"/>
              </w:rPr>
            </w:pPr>
          </w:p>
        </w:tc>
      </w:tr>
      <w:tr w:rsidR="006C311E" w14:paraId="69E57ACF" w14:textId="77777777">
        <w:trPr>
          <w:trHeight w:val="570"/>
        </w:trPr>
        <w:tc>
          <w:tcPr>
            <w:tcW w:w="1080" w:type="dxa"/>
          </w:tcPr>
          <w:p w14:paraId="3F32CD3A" w14:textId="77777777" w:rsidR="006C311E" w:rsidRDefault="006C311E">
            <w:pPr>
              <w:pStyle w:val="TableParagraph"/>
              <w:spacing w:before="6"/>
              <w:rPr>
                <w:sz w:val="29"/>
              </w:rPr>
            </w:pPr>
          </w:p>
          <w:p w14:paraId="1AF8130C" w14:textId="77777777" w:rsidR="006C311E" w:rsidRDefault="00000000">
            <w:pPr>
              <w:pStyle w:val="TableParagraph"/>
              <w:spacing w:line="211" w:lineRule="exact"/>
              <w:ind w:left="9"/>
              <w:jc w:val="center"/>
              <w:rPr>
                <w:sz w:val="20"/>
              </w:rPr>
            </w:pPr>
            <w:r>
              <w:rPr>
                <w:w w:val="99"/>
                <w:sz w:val="20"/>
              </w:rPr>
              <w:t>7</w:t>
            </w:r>
          </w:p>
        </w:tc>
        <w:tc>
          <w:tcPr>
            <w:tcW w:w="1661" w:type="dxa"/>
          </w:tcPr>
          <w:p w14:paraId="39FF7931" w14:textId="77777777" w:rsidR="006C311E" w:rsidRDefault="006C311E">
            <w:pPr>
              <w:pStyle w:val="TableParagraph"/>
              <w:rPr>
                <w:rFonts w:ascii="Times New Roman"/>
                <w:sz w:val="20"/>
              </w:rPr>
            </w:pPr>
          </w:p>
        </w:tc>
        <w:tc>
          <w:tcPr>
            <w:tcW w:w="1538" w:type="dxa"/>
          </w:tcPr>
          <w:p w14:paraId="18D931BB" w14:textId="77777777" w:rsidR="006C311E" w:rsidRDefault="006C311E">
            <w:pPr>
              <w:pStyle w:val="TableParagraph"/>
              <w:rPr>
                <w:rFonts w:ascii="Times New Roman"/>
                <w:sz w:val="20"/>
              </w:rPr>
            </w:pPr>
          </w:p>
        </w:tc>
        <w:tc>
          <w:tcPr>
            <w:tcW w:w="1781" w:type="dxa"/>
          </w:tcPr>
          <w:p w14:paraId="5F55A01C" w14:textId="77777777" w:rsidR="006C311E" w:rsidRDefault="006C311E">
            <w:pPr>
              <w:pStyle w:val="TableParagraph"/>
              <w:rPr>
                <w:rFonts w:ascii="Times New Roman"/>
                <w:sz w:val="20"/>
              </w:rPr>
            </w:pPr>
          </w:p>
        </w:tc>
        <w:tc>
          <w:tcPr>
            <w:tcW w:w="2724" w:type="dxa"/>
          </w:tcPr>
          <w:p w14:paraId="72EC2F74" w14:textId="77777777" w:rsidR="006C311E" w:rsidRDefault="006C311E">
            <w:pPr>
              <w:pStyle w:val="TableParagraph"/>
              <w:rPr>
                <w:rFonts w:ascii="Times New Roman"/>
                <w:sz w:val="20"/>
              </w:rPr>
            </w:pPr>
          </w:p>
        </w:tc>
      </w:tr>
    </w:tbl>
    <w:p w14:paraId="23A55934" w14:textId="77777777" w:rsidR="006C311E" w:rsidRDefault="006C311E">
      <w:pPr>
        <w:pStyle w:val="BodyText"/>
      </w:pPr>
    </w:p>
    <w:p w14:paraId="195BD8FD" w14:textId="77777777" w:rsidR="006C311E" w:rsidRDefault="006C311E">
      <w:pPr>
        <w:pStyle w:val="BodyText"/>
        <w:spacing w:before="5"/>
      </w:pPr>
    </w:p>
    <w:p w14:paraId="70122D5D" w14:textId="77777777" w:rsidR="00EB5BF8" w:rsidRDefault="00EB5BF8">
      <w:pPr>
        <w:pStyle w:val="BodyText"/>
        <w:spacing w:before="5"/>
      </w:pPr>
      <w:r>
        <w:rPr>
          <w:b/>
        </w:rPr>
        <w:t>Election</w:t>
      </w:r>
      <w:r>
        <w:rPr>
          <w:b/>
          <w:spacing w:val="-8"/>
        </w:rPr>
        <w:t xml:space="preserve"> </w:t>
      </w:r>
      <w:r>
        <w:rPr>
          <w:b/>
          <w:spacing w:val="-2"/>
        </w:rPr>
        <w:t>Address</w:t>
      </w:r>
      <w:r>
        <w:t xml:space="preserve"> </w:t>
      </w:r>
    </w:p>
    <w:p w14:paraId="2A9A298F" w14:textId="7D1024C4" w:rsidR="006C311E" w:rsidRPr="00EB5BF8" w:rsidRDefault="009007B9" w:rsidP="00EB5BF8">
      <w:pPr>
        <w:pStyle w:val="BodyText"/>
        <w:spacing w:before="5"/>
      </w:pPr>
      <w:r>
        <w:t xml:space="preserve">Please feel free to include an election </w:t>
      </w:r>
      <w:proofErr w:type="gramStart"/>
      <w:r>
        <w:t>address</w:t>
      </w:r>
      <w:proofErr w:type="gramEnd"/>
    </w:p>
    <w:p w14:paraId="64EB9069" w14:textId="0655FA56" w:rsidR="006C311E" w:rsidRDefault="00000000">
      <w:pPr>
        <w:pStyle w:val="BodyText"/>
        <w:spacing w:before="1"/>
        <w:ind w:left="220" w:right="203"/>
      </w:pPr>
      <w:r>
        <w:t>Each candidate is asked to submit an election address of not more than 150 words. The election address</w:t>
      </w:r>
      <w:r>
        <w:rPr>
          <w:spacing w:val="-3"/>
        </w:rPr>
        <w:t xml:space="preserve"> </w:t>
      </w:r>
      <w:r>
        <w:t>should</w:t>
      </w:r>
      <w:r>
        <w:rPr>
          <w:spacing w:val="-1"/>
        </w:rPr>
        <w:t xml:space="preserve"> </w:t>
      </w:r>
      <w:r>
        <w:t>explain</w:t>
      </w:r>
      <w:r>
        <w:rPr>
          <w:spacing w:val="-1"/>
        </w:rPr>
        <w:t xml:space="preserve"> </w:t>
      </w:r>
      <w:r>
        <w:t>briefly</w:t>
      </w:r>
      <w:r>
        <w:rPr>
          <w:spacing w:val="-2"/>
        </w:rPr>
        <w:t xml:space="preserve"> </w:t>
      </w:r>
      <w:r>
        <w:t>why</w:t>
      </w:r>
      <w:r>
        <w:rPr>
          <w:spacing w:val="-3"/>
        </w:rPr>
        <w:t xml:space="preserve"> </w:t>
      </w:r>
      <w:r>
        <w:t>the</w:t>
      </w:r>
      <w:r>
        <w:rPr>
          <w:spacing w:val="-4"/>
        </w:rPr>
        <w:t xml:space="preserve"> </w:t>
      </w:r>
      <w:r>
        <w:t>candidate</w:t>
      </w:r>
      <w:r>
        <w:rPr>
          <w:spacing w:val="-3"/>
        </w:rPr>
        <w:t xml:space="preserve"> </w:t>
      </w:r>
      <w:r>
        <w:t>is</w:t>
      </w:r>
      <w:r>
        <w:rPr>
          <w:spacing w:val="-3"/>
        </w:rPr>
        <w:t xml:space="preserve"> </w:t>
      </w:r>
      <w:r>
        <w:t>standing</w:t>
      </w:r>
      <w:r>
        <w:rPr>
          <w:spacing w:val="-5"/>
        </w:rPr>
        <w:t xml:space="preserve"> </w:t>
      </w:r>
      <w:r>
        <w:t>for</w:t>
      </w:r>
      <w:r>
        <w:rPr>
          <w:spacing w:val="-4"/>
        </w:rPr>
        <w:t xml:space="preserve"> </w:t>
      </w:r>
      <w:r>
        <w:t>election</w:t>
      </w:r>
      <w:r w:rsidR="00AD69EB">
        <w:rPr>
          <w:spacing w:val="-4"/>
        </w:rPr>
        <w:t xml:space="preserve">, </w:t>
      </w:r>
      <w:r>
        <w:t>what</w:t>
      </w:r>
      <w:r>
        <w:rPr>
          <w:spacing w:val="-2"/>
        </w:rPr>
        <w:t xml:space="preserve"> </w:t>
      </w:r>
      <w:r w:rsidR="00AD69EB">
        <w:t>they</w:t>
      </w:r>
      <w:r>
        <w:rPr>
          <w:spacing w:val="-3"/>
        </w:rPr>
        <w:t xml:space="preserve"> </w:t>
      </w:r>
      <w:r>
        <w:t>hope</w:t>
      </w:r>
      <w:r>
        <w:rPr>
          <w:spacing w:val="-3"/>
        </w:rPr>
        <w:t xml:space="preserve"> </w:t>
      </w:r>
      <w:r>
        <w:t xml:space="preserve">to contribute if elected, </w:t>
      </w:r>
      <w:r w:rsidR="00AD69EB">
        <w:t>a</w:t>
      </w:r>
      <w:r>
        <w:t xml:space="preserve"> </w:t>
      </w:r>
      <w:r w:rsidR="00AD69EB">
        <w:t>description of</w:t>
      </w:r>
      <w:r>
        <w:t xml:space="preserve"> the candidate’s career, and contribution to </w:t>
      </w:r>
      <w:r w:rsidR="00AD69EB">
        <w:t xml:space="preserve">any </w:t>
      </w:r>
      <w:r>
        <w:t>District Society or ICAEW activities if applicable.</w:t>
      </w:r>
    </w:p>
    <w:p w14:paraId="3C0FF45F" w14:textId="77777777" w:rsidR="006C311E" w:rsidRDefault="006C311E">
      <w:pPr>
        <w:pStyle w:val="BodyText"/>
        <w:spacing w:before="2"/>
      </w:pPr>
    </w:p>
    <w:p w14:paraId="4619C074" w14:textId="0695709D" w:rsidR="006C311E" w:rsidRPr="00EB5BF8" w:rsidRDefault="00000000" w:rsidP="00EB5BF8">
      <w:pPr>
        <w:pStyle w:val="BodyText"/>
        <w:ind w:left="220" w:right="203"/>
        <w:rPr>
          <w:b/>
          <w:bCs/>
        </w:rPr>
      </w:pPr>
      <w:r w:rsidRPr="00AD69EB">
        <w:rPr>
          <w:b/>
          <w:bCs/>
        </w:rPr>
        <w:t>An</w:t>
      </w:r>
      <w:r w:rsidRPr="00AD69EB">
        <w:rPr>
          <w:b/>
          <w:bCs/>
          <w:spacing w:val="-4"/>
        </w:rPr>
        <w:t xml:space="preserve"> </w:t>
      </w:r>
      <w:r w:rsidRPr="00AD69EB">
        <w:rPr>
          <w:b/>
          <w:bCs/>
        </w:rPr>
        <w:t>election</w:t>
      </w:r>
      <w:r w:rsidRPr="00AD69EB">
        <w:rPr>
          <w:b/>
          <w:bCs/>
          <w:spacing w:val="-3"/>
        </w:rPr>
        <w:t xml:space="preserve"> </w:t>
      </w:r>
      <w:r w:rsidRPr="00AD69EB">
        <w:rPr>
          <w:b/>
          <w:bCs/>
        </w:rPr>
        <w:t>address</w:t>
      </w:r>
      <w:r w:rsidRPr="00AD69EB">
        <w:rPr>
          <w:b/>
          <w:bCs/>
          <w:spacing w:val="-3"/>
        </w:rPr>
        <w:t xml:space="preserve"> </w:t>
      </w:r>
      <w:r w:rsidR="00BB47AD" w:rsidRPr="00AD69EB">
        <w:rPr>
          <w:b/>
          <w:bCs/>
        </w:rPr>
        <w:t>that has</w:t>
      </w:r>
      <w:r w:rsidRPr="00AD69EB">
        <w:rPr>
          <w:b/>
          <w:bCs/>
          <w:spacing w:val="-2"/>
        </w:rPr>
        <w:t xml:space="preserve"> </w:t>
      </w:r>
      <w:r w:rsidRPr="00AD69EB">
        <w:rPr>
          <w:b/>
          <w:bCs/>
        </w:rPr>
        <w:t>more</w:t>
      </w:r>
      <w:r w:rsidRPr="00AD69EB">
        <w:rPr>
          <w:b/>
          <w:bCs/>
          <w:spacing w:val="-4"/>
        </w:rPr>
        <w:t xml:space="preserve"> </w:t>
      </w:r>
      <w:r w:rsidRPr="00AD69EB">
        <w:rPr>
          <w:b/>
          <w:bCs/>
        </w:rPr>
        <w:t>than</w:t>
      </w:r>
      <w:r w:rsidRPr="00AD69EB">
        <w:rPr>
          <w:b/>
          <w:bCs/>
          <w:spacing w:val="-5"/>
        </w:rPr>
        <w:t xml:space="preserve"> </w:t>
      </w:r>
      <w:r w:rsidRPr="00AD69EB">
        <w:rPr>
          <w:b/>
          <w:bCs/>
        </w:rPr>
        <w:t>one</w:t>
      </w:r>
      <w:r w:rsidRPr="00AD69EB">
        <w:rPr>
          <w:b/>
          <w:bCs/>
          <w:spacing w:val="-3"/>
        </w:rPr>
        <w:t xml:space="preserve"> </w:t>
      </w:r>
      <w:r w:rsidRPr="00AD69EB">
        <w:rPr>
          <w:b/>
          <w:bCs/>
        </w:rPr>
        <w:t>hundred</w:t>
      </w:r>
      <w:r w:rsidRPr="00AD69EB">
        <w:rPr>
          <w:b/>
          <w:bCs/>
          <w:spacing w:val="-4"/>
        </w:rPr>
        <w:t xml:space="preserve"> </w:t>
      </w:r>
      <w:r w:rsidRPr="00AD69EB">
        <w:rPr>
          <w:b/>
          <w:bCs/>
        </w:rPr>
        <w:t>and</w:t>
      </w:r>
      <w:r w:rsidRPr="00AD69EB">
        <w:rPr>
          <w:b/>
          <w:bCs/>
          <w:spacing w:val="-4"/>
        </w:rPr>
        <w:t xml:space="preserve"> </w:t>
      </w:r>
      <w:proofErr w:type="gramStart"/>
      <w:r w:rsidRPr="00AD69EB">
        <w:rPr>
          <w:b/>
          <w:bCs/>
        </w:rPr>
        <w:t>fifty</w:t>
      </w:r>
      <w:r w:rsidR="00BB47AD" w:rsidRPr="00AD69EB">
        <w:rPr>
          <w:b/>
          <w:bCs/>
        </w:rPr>
        <w:t>(</w:t>
      </w:r>
      <w:proofErr w:type="gramEnd"/>
      <w:r w:rsidR="00BB47AD" w:rsidRPr="00AD69EB">
        <w:rPr>
          <w:b/>
          <w:bCs/>
        </w:rPr>
        <w:t>150)</w:t>
      </w:r>
      <w:r w:rsidRPr="00AD69EB">
        <w:rPr>
          <w:b/>
          <w:bCs/>
          <w:spacing w:val="-3"/>
        </w:rPr>
        <w:t xml:space="preserve"> </w:t>
      </w:r>
      <w:r w:rsidRPr="00AD69EB">
        <w:rPr>
          <w:b/>
          <w:bCs/>
        </w:rPr>
        <w:t>words</w:t>
      </w:r>
      <w:r w:rsidRPr="00AD69EB">
        <w:rPr>
          <w:b/>
          <w:bCs/>
          <w:spacing w:val="-3"/>
        </w:rPr>
        <w:t xml:space="preserve"> </w:t>
      </w:r>
      <w:r w:rsidR="00BB47AD" w:rsidRPr="00AD69EB">
        <w:rPr>
          <w:b/>
          <w:bCs/>
        </w:rPr>
        <w:t>will not</w:t>
      </w:r>
      <w:r w:rsidRPr="00AD69EB">
        <w:rPr>
          <w:b/>
          <w:bCs/>
          <w:spacing w:val="-2"/>
        </w:rPr>
        <w:t xml:space="preserve"> </w:t>
      </w:r>
      <w:r w:rsidRPr="00AD69EB">
        <w:rPr>
          <w:b/>
          <w:bCs/>
        </w:rPr>
        <w:t>be</w:t>
      </w:r>
      <w:r w:rsidRPr="00AD69EB">
        <w:rPr>
          <w:b/>
          <w:bCs/>
          <w:spacing w:val="-3"/>
        </w:rPr>
        <w:t xml:space="preserve"> </w:t>
      </w:r>
      <w:r w:rsidRPr="00AD69EB">
        <w:rPr>
          <w:b/>
          <w:bCs/>
        </w:rPr>
        <w:t>included</w:t>
      </w:r>
      <w:r w:rsidRPr="00AD69EB">
        <w:rPr>
          <w:b/>
          <w:bCs/>
          <w:spacing w:val="-1"/>
        </w:rPr>
        <w:t xml:space="preserve"> </w:t>
      </w:r>
      <w:r w:rsidRPr="00AD69EB">
        <w:rPr>
          <w:b/>
          <w:bCs/>
        </w:rPr>
        <w:t>in</w:t>
      </w:r>
      <w:r w:rsidRPr="00AD69EB">
        <w:rPr>
          <w:b/>
          <w:bCs/>
          <w:spacing w:val="-2"/>
        </w:rPr>
        <w:t xml:space="preserve"> </w:t>
      </w:r>
      <w:r w:rsidRPr="00AD69EB">
        <w:rPr>
          <w:b/>
          <w:bCs/>
        </w:rPr>
        <w:t>the election ballot paper.</w:t>
      </w:r>
      <w:r w:rsidR="00EB5BF8">
        <w:rPr>
          <w:b/>
          <w:bCs/>
        </w:rPr>
        <w:t xml:space="preserve">  </w:t>
      </w:r>
      <w:r>
        <w:t>The</w:t>
      </w:r>
      <w:r>
        <w:rPr>
          <w:spacing w:val="-4"/>
        </w:rPr>
        <w:t xml:space="preserve"> </w:t>
      </w:r>
      <w:r>
        <w:t>full</w:t>
      </w:r>
      <w:r>
        <w:rPr>
          <w:spacing w:val="-2"/>
        </w:rPr>
        <w:t xml:space="preserve"> </w:t>
      </w:r>
      <w:r>
        <w:t>name</w:t>
      </w:r>
      <w:r>
        <w:rPr>
          <w:spacing w:val="-3"/>
        </w:rPr>
        <w:t xml:space="preserve"> </w:t>
      </w:r>
      <w:r>
        <w:t>of</w:t>
      </w:r>
      <w:r>
        <w:rPr>
          <w:spacing w:val="-3"/>
        </w:rPr>
        <w:t xml:space="preserve"> </w:t>
      </w:r>
      <w:r>
        <w:t>the</w:t>
      </w:r>
      <w:r>
        <w:rPr>
          <w:spacing w:val="-3"/>
        </w:rPr>
        <w:t xml:space="preserve"> </w:t>
      </w:r>
      <w:r>
        <w:t>candidate,</w:t>
      </w:r>
      <w:r>
        <w:rPr>
          <w:spacing w:val="-1"/>
        </w:rPr>
        <w:t xml:space="preserve"> </w:t>
      </w:r>
      <w:r>
        <w:t>degree</w:t>
      </w:r>
      <w:r>
        <w:rPr>
          <w:spacing w:val="-3"/>
        </w:rPr>
        <w:t xml:space="preserve"> </w:t>
      </w:r>
      <w:r w:rsidR="00BB47AD">
        <w:t>/</w:t>
      </w:r>
      <w:r>
        <w:rPr>
          <w:spacing w:val="-4"/>
        </w:rPr>
        <w:t xml:space="preserve"> </w:t>
      </w:r>
      <w:r>
        <w:t>qualifications,</w:t>
      </w:r>
      <w:r>
        <w:rPr>
          <w:spacing w:val="-3"/>
        </w:rPr>
        <w:t xml:space="preserve"> </w:t>
      </w:r>
      <w:r>
        <w:t>date</w:t>
      </w:r>
      <w:r>
        <w:rPr>
          <w:spacing w:val="-3"/>
        </w:rPr>
        <w:t xml:space="preserve"> </w:t>
      </w:r>
      <w:r>
        <w:t>of</w:t>
      </w:r>
      <w:r>
        <w:rPr>
          <w:spacing w:val="-1"/>
        </w:rPr>
        <w:t xml:space="preserve"> </w:t>
      </w:r>
      <w:r>
        <w:t>admittance</w:t>
      </w:r>
      <w:r>
        <w:rPr>
          <w:spacing w:val="-3"/>
        </w:rPr>
        <w:t xml:space="preserve"> </w:t>
      </w:r>
      <w:r>
        <w:t>to</w:t>
      </w:r>
      <w:r>
        <w:rPr>
          <w:spacing w:val="-3"/>
        </w:rPr>
        <w:t xml:space="preserve"> </w:t>
      </w:r>
      <w:r>
        <w:t>the ICAEW</w:t>
      </w:r>
      <w:r>
        <w:rPr>
          <w:spacing w:val="-3"/>
        </w:rPr>
        <w:t xml:space="preserve"> </w:t>
      </w:r>
      <w:r>
        <w:t>and</w:t>
      </w:r>
      <w:r>
        <w:rPr>
          <w:spacing w:val="-4"/>
        </w:rPr>
        <w:t xml:space="preserve"> </w:t>
      </w:r>
      <w:r>
        <w:t>the company, firm or employment need to be specified in the space provided on the face of the form.</w:t>
      </w:r>
    </w:p>
    <w:p w14:paraId="64F8FC47" w14:textId="433B91C5" w:rsidR="006C311E" w:rsidRDefault="00000000">
      <w:pPr>
        <w:pStyle w:val="BodyText"/>
        <w:spacing w:before="2"/>
        <w:ind w:left="220" w:right="203"/>
      </w:pPr>
      <w:r>
        <w:lastRenderedPageBreak/>
        <w:t>These</w:t>
      </w:r>
      <w:r>
        <w:rPr>
          <w:spacing w:val="-4"/>
        </w:rPr>
        <w:t xml:space="preserve"> </w:t>
      </w:r>
      <w:r>
        <w:t>details</w:t>
      </w:r>
      <w:r>
        <w:rPr>
          <w:spacing w:val="-3"/>
        </w:rPr>
        <w:t xml:space="preserve"> </w:t>
      </w:r>
      <w:r>
        <w:t>do</w:t>
      </w:r>
      <w:r>
        <w:rPr>
          <w:spacing w:val="-4"/>
        </w:rPr>
        <w:t xml:space="preserve"> </w:t>
      </w:r>
      <w:r>
        <w:t>not</w:t>
      </w:r>
      <w:r>
        <w:rPr>
          <w:spacing w:val="-4"/>
        </w:rPr>
        <w:t xml:space="preserve"> </w:t>
      </w:r>
      <w:r>
        <w:t>count</w:t>
      </w:r>
      <w:r>
        <w:rPr>
          <w:spacing w:val="-2"/>
        </w:rPr>
        <w:t xml:space="preserve"> </w:t>
      </w:r>
      <w:r>
        <w:t>as</w:t>
      </w:r>
      <w:r>
        <w:rPr>
          <w:spacing w:val="-3"/>
        </w:rPr>
        <w:t xml:space="preserve"> </w:t>
      </w:r>
      <w:r>
        <w:t>part</w:t>
      </w:r>
      <w:r>
        <w:rPr>
          <w:spacing w:val="-4"/>
        </w:rPr>
        <w:t xml:space="preserve"> </w:t>
      </w:r>
      <w:r>
        <w:t>of</w:t>
      </w:r>
      <w:r>
        <w:rPr>
          <w:spacing w:val="-2"/>
        </w:rPr>
        <w:t xml:space="preserve"> </w:t>
      </w:r>
      <w:r>
        <w:t>the</w:t>
      </w:r>
      <w:r>
        <w:rPr>
          <w:spacing w:val="-2"/>
        </w:rPr>
        <w:t xml:space="preserve"> </w:t>
      </w:r>
      <w:proofErr w:type="gramStart"/>
      <w:r>
        <w:t>150</w:t>
      </w:r>
      <w:r>
        <w:rPr>
          <w:spacing w:val="-4"/>
        </w:rPr>
        <w:t xml:space="preserve"> </w:t>
      </w:r>
      <w:r>
        <w:t>word</w:t>
      </w:r>
      <w:proofErr w:type="gramEnd"/>
      <w:r>
        <w:rPr>
          <w:spacing w:val="-2"/>
        </w:rPr>
        <w:t xml:space="preserve"> </w:t>
      </w:r>
      <w:r>
        <w:t>description</w:t>
      </w:r>
      <w:r>
        <w:rPr>
          <w:spacing w:val="-4"/>
        </w:rPr>
        <w:t xml:space="preserve"> </w:t>
      </w:r>
      <w:r>
        <w:t xml:space="preserve">and </w:t>
      </w:r>
      <w:r>
        <w:rPr>
          <w:u w:val="single"/>
        </w:rPr>
        <w:t>should</w:t>
      </w:r>
      <w:r>
        <w:rPr>
          <w:spacing w:val="-4"/>
          <w:u w:val="single"/>
        </w:rPr>
        <w:t xml:space="preserve"> </w:t>
      </w:r>
      <w:r>
        <w:rPr>
          <w:u w:val="single"/>
        </w:rPr>
        <w:t>not</w:t>
      </w:r>
      <w:r>
        <w:rPr>
          <w:spacing w:val="-4"/>
          <w:u w:val="single"/>
        </w:rPr>
        <w:t xml:space="preserve"> </w:t>
      </w:r>
      <w:r>
        <w:rPr>
          <w:u w:val="single"/>
        </w:rPr>
        <w:t>be</w:t>
      </w:r>
      <w:r>
        <w:rPr>
          <w:spacing w:val="-2"/>
          <w:u w:val="single"/>
        </w:rPr>
        <w:t xml:space="preserve"> </w:t>
      </w:r>
      <w:r>
        <w:rPr>
          <w:u w:val="single"/>
        </w:rPr>
        <w:t xml:space="preserve">repeated </w:t>
      </w:r>
      <w:r>
        <w:t>in</w:t>
      </w:r>
      <w:r>
        <w:rPr>
          <w:spacing w:val="-2"/>
        </w:rPr>
        <w:t xml:space="preserve"> </w:t>
      </w:r>
      <w:r>
        <w:t xml:space="preserve">the </w:t>
      </w:r>
      <w:r w:rsidR="00EB5BF8">
        <w:t xml:space="preserve">election address/ </w:t>
      </w:r>
      <w:r>
        <w:t>personal description.</w:t>
      </w:r>
    </w:p>
    <w:p w14:paraId="1A0C619D" w14:textId="77777777" w:rsidR="00357892" w:rsidRDefault="00357892">
      <w:pPr>
        <w:pStyle w:val="BodyText"/>
        <w:spacing w:before="2"/>
        <w:ind w:left="220" w:right="203"/>
      </w:pPr>
    </w:p>
    <w:p w14:paraId="7E1B0915" w14:textId="77777777" w:rsidR="00357892" w:rsidRDefault="00357892">
      <w:pPr>
        <w:pStyle w:val="BodyText"/>
        <w:spacing w:before="2"/>
        <w:ind w:left="220" w:right="203"/>
      </w:pPr>
    </w:p>
    <w:tbl>
      <w:tblPr>
        <w:tblStyle w:val="TableGrid"/>
        <w:tblW w:w="0" w:type="auto"/>
        <w:tblInd w:w="220" w:type="dxa"/>
        <w:tblLook w:val="04A0" w:firstRow="1" w:lastRow="0" w:firstColumn="1" w:lastColumn="0" w:noHBand="0" w:noVBand="1"/>
      </w:tblPr>
      <w:tblGrid>
        <w:gridCol w:w="6692"/>
        <w:gridCol w:w="2734"/>
      </w:tblGrid>
      <w:tr w:rsidR="00357892" w14:paraId="41C15AE3" w14:textId="77777777" w:rsidTr="00357892">
        <w:tc>
          <w:tcPr>
            <w:tcW w:w="9426" w:type="dxa"/>
            <w:gridSpan w:val="2"/>
            <w:tcBorders>
              <w:top w:val="single" w:sz="4" w:space="0" w:color="auto"/>
              <w:left w:val="single" w:sz="4" w:space="0" w:color="auto"/>
              <w:bottom w:val="single" w:sz="4" w:space="0" w:color="auto"/>
              <w:right w:val="single" w:sz="4" w:space="0" w:color="auto"/>
            </w:tcBorders>
          </w:tcPr>
          <w:p w14:paraId="02710780" w14:textId="34087F00" w:rsidR="00357892" w:rsidRDefault="00357892">
            <w:pPr>
              <w:pStyle w:val="BodyText"/>
              <w:spacing w:before="2"/>
              <w:ind w:right="203"/>
            </w:pPr>
            <w:r>
              <w:rPr>
                <w:u w:val="single"/>
              </w:rPr>
              <w:t>ELECTION</w:t>
            </w:r>
            <w:r>
              <w:rPr>
                <w:spacing w:val="-2"/>
                <w:u w:val="single"/>
              </w:rPr>
              <w:t xml:space="preserve"> </w:t>
            </w:r>
            <w:r>
              <w:rPr>
                <w:u w:val="single"/>
              </w:rPr>
              <w:t>ADDRESS</w:t>
            </w:r>
            <w:r>
              <w:rPr>
                <w:spacing w:val="-3"/>
                <w:u w:val="single"/>
              </w:rPr>
              <w:t xml:space="preserve"> </w:t>
            </w:r>
            <w:r>
              <w:rPr>
                <w:u w:val="single"/>
              </w:rPr>
              <w:t>AND</w:t>
            </w:r>
            <w:r>
              <w:rPr>
                <w:spacing w:val="-5"/>
                <w:u w:val="single"/>
              </w:rPr>
              <w:t xml:space="preserve"> </w:t>
            </w:r>
            <w:r>
              <w:rPr>
                <w:u w:val="single"/>
              </w:rPr>
              <w:t>PERSONAL</w:t>
            </w:r>
            <w:r>
              <w:rPr>
                <w:spacing w:val="-3"/>
                <w:u w:val="single"/>
              </w:rPr>
              <w:t xml:space="preserve"> </w:t>
            </w:r>
            <w:r>
              <w:rPr>
                <w:u w:val="single"/>
              </w:rPr>
              <w:t>DESCRIPTION</w:t>
            </w:r>
            <w:r>
              <w:rPr>
                <w:spacing w:val="-1"/>
              </w:rPr>
              <w:t xml:space="preserve"> </w:t>
            </w:r>
            <w:r>
              <w:t>(not</w:t>
            </w:r>
            <w:r>
              <w:rPr>
                <w:spacing w:val="-5"/>
              </w:rPr>
              <w:t xml:space="preserve"> </w:t>
            </w:r>
            <w:r>
              <w:t>more</w:t>
            </w:r>
            <w:r>
              <w:rPr>
                <w:spacing w:val="-5"/>
              </w:rPr>
              <w:t xml:space="preserve"> </w:t>
            </w:r>
            <w:r>
              <w:t>than</w:t>
            </w:r>
            <w:r>
              <w:rPr>
                <w:spacing w:val="-4"/>
              </w:rPr>
              <w:t xml:space="preserve"> </w:t>
            </w:r>
            <w:r>
              <w:t>150</w:t>
            </w:r>
            <w:r>
              <w:rPr>
                <w:spacing w:val="-3"/>
              </w:rPr>
              <w:t xml:space="preserve"> </w:t>
            </w:r>
            <w:proofErr w:type="gramStart"/>
            <w:r>
              <w:t>words</w:t>
            </w:r>
            <w:r>
              <w:rPr>
                <w:spacing w:val="-2"/>
              </w:rPr>
              <w:t xml:space="preserve"> </w:t>
            </w:r>
            <w:r w:rsidR="00EB5BF8">
              <w:t>)</w:t>
            </w:r>
            <w:proofErr w:type="gramEnd"/>
          </w:p>
          <w:p w14:paraId="45AC54CA" w14:textId="77777777" w:rsidR="00357892" w:rsidRDefault="00357892">
            <w:pPr>
              <w:pStyle w:val="BodyText"/>
              <w:spacing w:before="2"/>
              <w:ind w:right="203"/>
            </w:pPr>
          </w:p>
          <w:p w14:paraId="7B60AB3A" w14:textId="77777777" w:rsidR="00357892" w:rsidRDefault="00357892">
            <w:pPr>
              <w:pStyle w:val="BodyText"/>
              <w:spacing w:before="2"/>
              <w:ind w:right="203"/>
            </w:pPr>
          </w:p>
          <w:p w14:paraId="7DAB906E" w14:textId="77777777" w:rsidR="00357892" w:rsidRDefault="00357892">
            <w:pPr>
              <w:pStyle w:val="BodyText"/>
              <w:spacing w:before="2"/>
              <w:ind w:right="203"/>
            </w:pPr>
          </w:p>
          <w:p w14:paraId="19C51DFA" w14:textId="77777777" w:rsidR="00357892" w:rsidRDefault="00357892">
            <w:pPr>
              <w:pStyle w:val="BodyText"/>
              <w:spacing w:before="2"/>
              <w:ind w:right="203"/>
            </w:pPr>
          </w:p>
          <w:p w14:paraId="54BFD083" w14:textId="77777777" w:rsidR="00357892" w:rsidRDefault="00357892">
            <w:pPr>
              <w:pStyle w:val="BodyText"/>
              <w:spacing w:before="2"/>
              <w:ind w:right="203"/>
            </w:pPr>
          </w:p>
          <w:p w14:paraId="208F9E8A" w14:textId="77777777" w:rsidR="00357892" w:rsidRDefault="00357892">
            <w:pPr>
              <w:pStyle w:val="BodyText"/>
              <w:spacing w:before="2"/>
              <w:ind w:right="203"/>
            </w:pPr>
          </w:p>
          <w:p w14:paraId="66AE8AD9" w14:textId="77777777" w:rsidR="00357892" w:rsidRDefault="00357892">
            <w:pPr>
              <w:pStyle w:val="BodyText"/>
              <w:spacing w:before="2"/>
              <w:ind w:right="203"/>
            </w:pPr>
          </w:p>
          <w:p w14:paraId="2B1CCEA5" w14:textId="77777777" w:rsidR="00357892" w:rsidRDefault="00357892">
            <w:pPr>
              <w:pStyle w:val="BodyText"/>
              <w:spacing w:before="2"/>
              <w:ind w:right="203"/>
            </w:pPr>
          </w:p>
          <w:p w14:paraId="587FB00C" w14:textId="77777777" w:rsidR="00357892" w:rsidRDefault="00357892">
            <w:pPr>
              <w:pStyle w:val="BodyText"/>
              <w:spacing w:before="2"/>
              <w:ind w:right="203"/>
            </w:pPr>
          </w:p>
          <w:p w14:paraId="2E304935" w14:textId="77777777" w:rsidR="00357892" w:rsidRDefault="00357892">
            <w:pPr>
              <w:pStyle w:val="BodyText"/>
              <w:spacing w:before="2"/>
              <w:ind w:right="203"/>
            </w:pPr>
          </w:p>
          <w:p w14:paraId="7B13CD8C" w14:textId="6C3F49A6" w:rsidR="00357892" w:rsidRDefault="00357892">
            <w:pPr>
              <w:pStyle w:val="BodyText"/>
              <w:spacing w:before="2"/>
              <w:ind w:right="203"/>
            </w:pPr>
          </w:p>
        </w:tc>
      </w:tr>
      <w:tr w:rsidR="00357892" w14:paraId="44EE25AC" w14:textId="77777777" w:rsidTr="00357892">
        <w:tc>
          <w:tcPr>
            <w:tcW w:w="6692" w:type="dxa"/>
            <w:tcBorders>
              <w:top w:val="nil"/>
              <w:left w:val="nil"/>
              <w:bottom w:val="nil"/>
              <w:right w:val="single" w:sz="4" w:space="0" w:color="auto"/>
            </w:tcBorders>
          </w:tcPr>
          <w:p w14:paraId="31C88704" w14:textId="77777777" w:rsidR="00357892" w:rsidRDefault="00357892">
            <w:pPr>
              <w:pStyle w:val="BodyText"/>
              <w:spacing w:before="2"/>
              <w:ind w:right="203"/>
            </w:pPr>
          </w:p>
        </w:tc>
        <w:tc>
          <w:tcPr>
            <w:tcW w:w="2734" w:type="dxa"/>
            <w:tcBorders>
              <w:top w:val="single" w:sz="4" w:space="0" w:color="auto"/>
              <w:left w:val="single" w:sz="4" w:space="0" w:color="auto"/>
              <w:bottom w:val="single" w:sz="4" w:space="0" w:color="auto"/>
              <w:right w:val="single" w:sz="4" w:space="0" w:color="auto"/>
            </w:tcBorders>
          </w:tcPr>
          <w:p w14:paraId="74F0620B" w14:textId="323C15C4" w:rsidR="00357892" w:rsidRDefault="00357892">
            <w:pPr>
              <w:pStyle w:val="BodyText"/>
              <w:spacing w:before="2"/>
              <w:ind w:right="203"/>
            </w:pPr>
            <w:r>
              <w:t>No</w:t>
            </w:r>
            <w:r>
              <w:rPr>
                <w:spacing w:val="-2"/>
              </w:rPr>
              <w:t xml:space="preserve"> </w:t>
            </w:r>
            <w:r>
              <w:t>of</w:t>
            </w:r>
            <w:r>
              <w:rPr>
                <w:spacing w:val="-1"/>
              </w:rPr>
              <w:t xml:space="preserve"> </w:t>
            </w:r>
            <w:r>
              <w:rPr>
                <w:spacing w:val="-2"/>
              </w:rPr>
              <w:t>Words:</w:t>
            </w:r>
          </w:p>
        </w:tc>
      </w:tr>
    </w:tbl>
    <w:p w14:paraId="52E0B8B8" w14:textId="77777777" w:rsidR="00357892" w:rsidRDefault="00357892" w:rsidP="00EB5BF8">
      <w:pPr>
        <w:pStyle w:val="BodyText"/>
        <w:spacing w:before="2"/>
        <w:ind w:right="203"/>
      </w:pPr>
    </w:p>
    <w:tbl>
      <w:tblPr>
        <w:tblStyle w:val="TableGrid"/>
        <w:tblW w:w="0" w:type="auto"/>
        <w:tblInd w:w="250" w:type="dxa"/>
        <w:tblLook w:val="04A0" w:firstRow="1" w:lastRow="0" w:firstColumn="1" w:lastColumn="0" w:noHBand="0" w:noVBand="1"/>
      </w:tblPr>
      <w:tblGrid>
        <w:gridCol w:w="9396"/>
      </w:tblGrid>
      <w:tr w:rsidR="00EB5BF8" w14:paraId="5601D65A" w14:textId="77777777" w:rsidTr="00EB5BF8">
        <w:tc>
          <w:tcPr>
            <w:tcW w:w="9396" w:type="dxa"/>
            <w:tcBorders>
              <w:top w:val="single" w:sz="12" w:space="0" w:color="auto"/>
              <w:left w:val="single" w:sz="12" w:space="0" w:color="auto"/>
              <w:bottom w:val="single" w:sz="12" w:space="0" w:color="auto"/>
              <w:right w:val="single" w:sz="12" w:space="0" w:color="auto"/>
            </w:tcBorders>
          </w:tcPr>
          <w:p w14:paraId="20381C7E" w14:textId="4D4C9C16" w:rsidR="00EB5BF8" w:rsidRDefault="00EB5BF8" w:rsidP="00EB5BF8">
            <w:pPr>
              <w:pStyle w:val="BodyText"/>
              <w:spacing w:before="19"/>
              <w:ind w:left="47"/>
            </w:pPr>
            <w:r>
              <w:t>The</w:t>
            </w:r>
            <w:r>
              <w:rPr>
                <w:spacing w:val="-5"/>
              </w:rPr>
              <w:t xml:space="preserve"> </w:t>
            </w:r>
            <w:r>
              <w:t>nomination</w:t>
            </w:r>
            <w:r>
              <w:rPr>
                <w:spacing w:val="-2"/>
              </w:rPr>
              <w:t xml:space="preserve"> </w:t>
            </w:r>
            <w:r>
              <w:t>paper,</w:t>
            </w:r>
            <w:r>
              <w:rPr>
                <w:spacing w:val="-4"/>
              </w:rPr>
              <w:t xml:space="preserve"> </w:t>
            </w:r>
            <w:r>
              <w:t>with</w:t>
            </w:r>
            <w:r>
              <w:rPr>
                <w:spacing w:val="-2"/>
              </w:rPr>
              <w:t xml:space="preserve"> </w:t>
            </w:r>
            <w:r>
              <w:t>support</w:t>
            </w:r>
            <w:r>
              <w:rPr>
                <w:spacing w:val="-4"/>
              </w:rPr>
              <w:t xml:space="preserve"> </w:t>
            </w:r>
            <w:r>
              <w:t>from</w:t>
            </w:r>
            <w:r>
              <w:rPr>
                <w:spacing w:val="-4"/>
              </w:rPr>
              <w:t xml:space="preserve"> </w:t>
            </w:r>
            <w:r w:rsidRPr="00BB47AD">
              <w:rPr>
                <w:b/>
                <w:bCs/>
              </w:rPr>
              <w:t>seven</w:t>
            </w:r>
            <w:r>
              <w:rPr>
                <w:spacing w:val="-4"/>
              </w:rPr>
              <w:t xml:space="preserve"> </w:t>
            </w:r>
            <w:r>
              <w:t>members</w:t>
            </w:r>
            <w:r>
              <w:rPr>
                <w:spacing w:val="-2"/>
              </w:rPr>
              <w:t xml:space="preserve"> </w:t>
            </w:r>
            <w:r>
              <w:t>of</w:t>
            </w:r>
            <w:r>
              <w:rPr>
                <w:spacing w:val="-5"/>
              </w:rPr>
              <w:t xml:space="preserve"> </w:t>
            </w:r>
            <w:r>
              <w:t>the</w:t>
            </w:r>
            <w:r>
              <w:rPr>
                <w:spacing w:val="-2"/>
              </w:rPr>
              <w:t xml:space="preserve"> </w:t>
            </w:r>
            <w:r>
              <w:t>Society,</w:t>
            </w:r>
            <w:r>
              <w:rPr>
                <w:spacing w:val="-2"/>
              </w:rPr>
              <w:t xml:space="preserve"> </w:t>
            </w:r>
            <w:r>
              <w:t>must</w:t>
            </w:r>
            <w:r>
              <w:rPr>
                <w:spacing w:val="-4"/>
              </w:rPr>
              <w:t xml:space="preserve"> </w:t>
            </w:r>
            <w:r>
              <w:t>be</w:t>
            </w:r>
            <w:r>
              <w:rPr>
                <w:spacing w:val="-1"/>
              </w:rPr>
              <w:t xml:space="preserve"> </w:t>
            </w:r>
            <w:r>
              <w:t>submitted electronically</w:t>
            </w:r>
            <w:r>
              <w:rPr>
                <w:spacing w:val="-3"/>
              </w:rPr>
              <w:t xml:space="preserve"> </w:t>
            </w:r>
            <w:r>
              <w:t xml:space="preserve">by </w:t>
            </w:r>
            <w:r w:rsidRPr="009007B9">
              <w:rPr>
                <w:b/>
                <w:bCs/>
              </w:rPr>
              <w:t>5pm on Wednesday 31 May 2023</w:t>
            </w:r>
            <w:r>
              <w:t xml:space="preserve"> to </w:t>
            </w:r>
            <w:hyperlink r:id="rId7" w:tgtFrame="_blank" w:history="1">
              <w:r w:rsidRPr="0042323B">
                <w:rPr>
                  <w:rFonts w:eastAsia="Times New Roman"/>
                  <w:color w:val="00B0F0"/>
                  <w:u w:val="single"/>
                </w:rPr>
                <w:t>londonscaelections@icaew.com</w:t>
              </w:r>
            </w:hyperlink>
          </w:p>
          <w:p w14:paraId="23A9CC91" w14:textId="77777777" w:rsidR="00EB5BF8" w:rsidRDefault="00EB5BF8" w:rsidP="00EB5BF8">
            <w:pPr>
              <w:pStyle w:val="BodyText"/>
              <w:spacing w:before="19"/>
              <w:ind w:left="47"/>
            </w:pPr>
            <w:r>
              <w:t>For</w:t>
            </w:r>
            <w:r>
              <w:rPr>
                <w:spacing w:val="-3"/>
              </w:rPr>
              <w:t xml:space="preserve"> </w:t>
            </w:r>
            <w:r>
              <w:t xml:space="preserve">any clarification or assistance please email: </w:t>
            </w:r>
            <w:hyperlink r:id="rId8" w:tgtFrame="_blank" w:history="1">
              <w:r w:rsidRPr="0042323B">
                <w:rPr>
                  <w:rFonts w:eastAsia="Times New Roman"/>
                  <w:color w:val="00B0F0"/>
                  <w:u w:val="single"/>
                </w:rPr>
                <w:t>londonscaelections@icaew.com</w:t>
              </w:r>
            </w:hyperlink>
          </w:p>
          <w:p w14:paraId="75BFB14D" w14:textId="77777777" w:rsidR="00EB5BF8" w:rsidRDefault="00EB5BF8" w:rsidP="00EB5BF8">
            <w:pPr>
              <w:pStyle w:val="BodyText"/>
              <w:spacing w:before="2"/>
              <w:ind w:right="203"/>
            </w:pPr>
          </w:p>
        </w:tc>
      </w:tr>
    </w:tbl>
    <w:p w14:paraId="37BBFE71" w14:textId="77777777" w:rsidR="00EB5BF8" w:rsidRDefault="00EB5BF8" w:rsidP="00EB5BF8">
      <w:pPr>
        <w:pStyle w:val="BodyText"/>
        <w:spacing w:before="2"/>
        <w:ind w:right="203"/>
      </w:pPr>
    </w:p>
    <w:p w14:paraId="0FB95B84" w14:textId="77777777" w:rsidR="006C311E" w:rsidRDefault="006C311E">
      <w:pPr>
        <w:pStyle w:val="BodyText"/>
        <w:spacing w:before="4"/>
        <w:rPr>
          <w:sz w:val="13"/>
        </w:rPr>
      </w:pPr>
    </w:p>
    <w:p w14:paraId="02E2C619" w14:textId="77777777" w:rsidR="009007B9" w:rsidRDefault="00000000">
      <w:pPr>
        <w:pStyle w:val="BodyText"/>
        <w:spacing w:before="93"/>
        <w:ind w:left="220" w:right="203"/>
      </w:pPr>
      <w:r>
        <w:t xml:space="preserve">The following members will not be acting as nominators/supporters for any candidate: </w:t>
      </w:r>
    </w:p>
    <w:p w14:paraId="4C6292B1" w14:textId="77777777" w:rsidR="009007B9" w:rsidRDefault="00AD69EB" w:rsidP="00EB5BF8">
      <w:pPr>
        <w:pStyle w:val="BodyText"/>
        <w:numPr>
          <w:ilvl w:val="0"/>
          <w:numId w:val="1"/>
        </w:numPr>
        <w:spacing w:before="93"/>
        <w:ind w:right="203"/>
        <w:rPr>
          <w:spacing w:val="-2"/>
        </w:rPr>
      </w:pPr>
      <w:r>
        <w:t>David McBride</w:t>
      </w:r>
      <w:r w:rsidR="00000000">
        <w:rPr>
          <w:spacing w:val="-2"/>
        </w:rPr>
        <w:t xml:space="preserve"> </w:t>
      </w:r>
      <w:r w:rsidR="00000000">
        <w:t>(the</w:t>
      </w:r>
      <w:r w:rsidR="00000000">
        <w:rPr>
          <w:spacing w:val="-2"/>
        </w:rPr>
        <w:t xml:space="preserve"> </w:t>
      </w:r>
      <w:r w:rsidR="00000000">
        <w:t>Returning</w:t>
      </w:r>
      <w:r w:rsidR="00000000">
        <w:rPr>
          <w:spacing w:val="-4"/>
        </w:rPr>
        <w:t xml:space="preserve"> </w:t>
      </w:r>
      <w:r w:rsidR="00000000">
        <w:t>Officer</w:t>
      </w:r>
      <w:proofErr w:type="gramStart"/>
      <w:r w:rsidR="00000000">
        <w:t>);</w:t>
      </w:r>
      <w:proofErr w:type="gramEnd"/>
      <w:r w:rsidR="00000000">
        <w:rPr>
          <w:spacing w:val="-2"/>
        </w:rPr>
        <w:t xml:space="preserve"> </w:t>
      </w:r>
    </w:p>
    <w:p w14:paraId="7CEBA2F7" w14:textId="77777777" w:rsidR="009007B9" w:rsidRDefault="00AD69EB" w:rsidP="00EB5BF8">
      <w:pPr>
        <w:pStyle w:val="BodyText"/>
        <w:numPr>
          <w:ilvl w:val="0"/>
          <w:numId w:val="1"/>
        </w:numPr>
        <w:spacing w:before="93"/>
        <w:ind w:right="203"/>
        <w:rPr>
          <w:spacing w:val="-4"/>
        </w:rPr>
      </w:pPr>
      <w:r>
        <w:t>Deborah Harris-Ugbomah</w:t>
      </w:r>
      <w:r w:rsidR="00000000">
        <w:rPr>
          <w:spacing w:val="-4"/>
        </w:rPr>
        <w:t xml:space="preserve"> </w:t>
      </w:r>
      <w:r w:rsidR="00000000">
        <w:t>(the</w:t>
      </w:r>
      <w:r>
        <w:t xml:space="preserve"> Society</w:t>
      </w:r>
      <w:r w:rsidR="00000000">
        <w:rPr>
          <w:spacing w:val="-2"/>
        </w:rPr>
        <w:t xml:space="preserve"> </w:t>
      </w:r>
      <w:r w:rsidR="00000000">
        <w:t>President).</w:t>
      </w:r>
      <w:r w:rsidR="00000000">
        <w:rPr>
          <w:spacing w:val="-4"/>
        </w:rPr>
        <w:t xml:space="preserve"> </w:t>
      </w:r>
    </w:p>
    <w:p w14:paraId="54F88050" w14:textId="5D97F8DF" w:rsidR="006C311E" w:rsidRDefault="00000000">
      <w:pPr>
        <w:pStyle w:val="BodyText"/>
        <w:spacing w:before="93"/>
        <w:ind w:left="220" w:right="203"/>
      </w:pPr>
      <w:r>
        <w:t>This</w:t>
      </w:r>
      <w:r>
        <w:rPr>
          <w:spacing w:val="-3"/>
        </w:rPr>
        <w:t xml:space="preserve"> </w:t>
      </w:r>
      <w:r>
        <w:t>is</w:t>
      </w:r>
      <w:r>
        <w:rPr>
          <w:spacing w:val="-3"/>
        </w:rPr>
        <w:t xml:space="preserve"> </w:t>
      </w:r>
      <w:r>
        <w:t>the</w:t>
      </w:r>
      <w:r>
        <w:rPr>
          <w:spacing w:val="-3"/>
        </w:rPr>
        <w:t xml:space="preserve"> </w:t>
      </w:r>
      <w:r>
        <w:t>personal</w:t>
      </w:r>
      <w:r>
        <w:rPr>
          <w:spacing w:val="-3"/>
        </w:rPr>
        <w:t xml:space="preserve"> </w:t>
      </w:r>
      <w:r>
        <w:t>choice</w:t>
      </w:r>
      <w:r>
        <w:rPr>
          <w:spacing w:val="-4"/>
        </w:rPr>
        <w:t xml:space="preserve"> </w:t>
      </w:r>
      <w:r>
        <w:t>of</w:t>
      </w:r>
      <w:r>
        <w:rPr>
          <w:spacing w:val="-4"/>
        </w:rPr>
        <w:t xml:space="preserve"> </w:t>
      </w:r>
      <w:r>
        <w:t>both members and should not be regarded as binding on future holders of these office</w:t>
      </w:r>
      <w:r w:rsidR="009007B9">
        <w:t>r</w:t>
      </w:r>
      <w:r>
        <w:t>s</w:t>
      </w:r>
      <w:r w:rsidR="009007B9">
        <w:t>.</w:t>
      </w:r>
    </w:p>
    <w:p w14:paraId="10B45AE7" w14:textId="77777777" w:rsidR="009007B9" w:rsidRDefault="009007B9">
      <w:pPr>
        <w:pStyle w:val="BodyText"/>
        <w:spacing w:before="93"/>
        <w:ind w:left="220" w:right="203"/>
      </w:pPr>
    </w:p>
    <w:p w14:paraId="5C5F6117" w14:textId="77777777" w:rsidR="006C311E" w:rsidRDefault="006C311E">
      <w:pPr>
        <w:pStyle w:val="BodyText"/>
      </w:pPr>
    </w:p>
    <w:p w14:paraId="521C9C00" w14:textId="2CD81B7F" w:rsidR="006C311E" w:rsidRDefault="00000000" w:rsidP="00AD69EB">
      <w:pPr>
        <w:pStyle w:val="BodyText"/>
        <w:spacing w:before="93"/>
        <w:ind w:left="220" w:right="203"/>
      </w:pPr>
      <w:r w:rsidRPr="00AD69EB">
        <w:t>This form may only be accessed by the ICAEW Staff Member involved with the elections</w:t>
      </w:r>
      <w:r w:rsidR="00AD69EB" w:rsidRPr="00AD69EB">
        <w:t>. T</w:t>
      </w:r>
      <w:r w:rsidRPr="00AD69EB">
        <w:t xml:space="preserve">he LSCA Hon. Secretary, </w:t>
      </w:r>
      <w:r w:rsidR="00AD69EB" w:rsidRPr="00AD69EB">
        <w:t xml:space="preserve">and </w:t>
      </w:r>
      <w:r w:rsidRPr="00AD69EB">
        <w:t>the Returning Officer and the Independent Scrutineers (if appointed) who are not ICAEW Staff Members</w:t>
      </w:r>
      <w:r w:rsidR="00AD69EB" w:rsidRPr="00AD69EB">
        <w:t xml:space="preserve"> will receive information only about the nominations and the election results based on the submissions from members.</w:t>
      </w:r>
    </w:p>
    <w:p w14:paraId="0BFC3503" w14:textId="77777777" w:rsidR="00357892" w:rsidRDefault="00357892" w:rsidP="00AD69EB">
      <w:pPr>
        <w:pStyle w:val="BodyText"/>
        <w:spacing w:before="93"/>
        <w:ind w:left="220" w:right="203"/>
      </w:pPr>
    </w:p>
    <w:p w14:paraId="15E86988" w14:textId="0CC0FED7" w:rsidR="00357892" w:rsidRDefault="00357892" w:rsidP="00357892">
      <w:pPr>
        <w:pStyle w:val="BodyText"/>
        <w:spacing w:before="93"/>
        <w:ind w:left="220" w:right="203"/>
      </w:pPr>
      <w:r w:rsidRPr="00357892">
        <w:rPr>
          <w:b/>
          <w:bCs/>
        </w:rPr>
        <w:t>Questions</w:t>
      </w:r>
      <w:r>
        <w:t xml:space="preserve">? If you have any queries including getting the required number of supporters, </w:t>
      </w:r>
      <w:r>
        <w:t xml:space="preserve">please email: </w:t>
      </w:r>
      <w:hyperlink r:id="rId9" w:tgtFrame="_blank" w:history="1">
        <w:r w:rsidRPr="0042323B">
          <w:rPr>
            <w:rFonts w:eastAsia="Times New Roman"/>
            <w:color w:val="00B0F0"/>
            <w:u w:val="single"/>
          </w:rPr>
          <w:t>londonscaelections@icaew.com</w:t>
        </w:r>
      </w:hyperlink>
      <w:r>
        <w:t xml:space="preserve"> Your query will be send direct to the Society for a response.</w:t>
      </w:r>
    </w:p>
    <w:p w14:paraId="6992DABC" w14:textId="77777777" w:rsidR="00357892" w:rsidRDefault="00357892" w:rsidP="00357892">
      <w:pPr>
        <w:pStyle w:val="BodyText"/>
        <w:spacing w:before="93"/>
        <w:ind w:left="220" w:right="203"/>
      </w:pPr>
    </w:p>
    <w:p w14:paraId="69F03FC9" w14:textId="60C14374" w:rsidR="00357892" w:rsidRDefault="00357892" w:rsidP="00357892">
      <w:pPr>
        <w:pStyle w:val="BodyText"/>
        <w:spacing w:before="93"/>
        <w:ind w:left="220" w:right="203"/>
      </w:pPr>
      <w:r w:rsidRPr="00357892">
        <w:rPr>
          <w:b/>
          <w:bCs/>
        </w:rPr>
        <w:t>Remember</w:t>
      </w:r>
      <w:r>
        <w:t>!</w:t>
      </w:r>
      <w:r>
        <w:t xml:space="preserve"> </w:t>
      </w:r>
      <w:r>
        <w:t xml:space="preserve">You nomination is not complete without all 7 supporter forms. These </w:t>
      </w:r>
      <w:proofErr w:type="gramStart"/>
      <w:r>
        <w:t>have to</w:t>
      </w:r>
      <w:proofErr w:type="gramEnd"/>
      <w:r>
        <w:t xml:space="preserve"> be received before the deadline of 5pm Wednesday 31 May 2023. The form for your supporters to use is below.</w:t>
      </w:r>
      <w:r>
        <w:t xml:space="preserve"> It is advisable not to wait until the last minute to send in your nomination and supporter forms.</w:t>
      </w:r>
    </w:p>
    <w:p w14:paraId="07F6878B" w14:textId="77777777" w:rsidR="00357892" w:rsidRPr="00AD69EB" w:rsidRDefault="00357892" w:rsidP="00357892">
      <w:pPr>
        <w:pStyle w:val="BodyText"/>
        <w:spacing w:before="93"/>
        <w:ind w:left="220" w:right="203"/>
      </w:pPr>
    </w:p>
    <w:p w14:paraId="2629C1DC" w14:textId="5FA37298" w:rsidR="00EB5BF8" w:rsidRDefault="00EB5BF8" w:rsidP="00EB5BF8">
      <w:pPr>
        <w:pStyle w:val="BodyText"/>
        <w:spacing w:before="93"/>
        <w:ind w:right="203"/>
      </w:pPr>
    </w:p>
    <w:p w14:paraId="2AFED4EA" w14:textId="77777777" w:rsidR="00EB5BF8" w:rsidRPr="009007B9" w:rsidRDefault="00EB5BF8" w:rsidP="00EB5BF8">
      <w:pPr>
        <w:ind w:left="220"/>
        <w:jc w:val="center"/>
        <w:rPr>
          <w:b/>
          <w:spacing w:val="-2"/>
          <w:sz w:val="24"/>
          <w:szCs w:val="24"/>
        </w:rPr>
      </w:pPr>
      <w:r w:rsidRPr="009007B9">
        <w:rPr>
          <w:b/>
          <w:spacing w:val="-2"/>
          <w:sz w:val="24"/>
          <w:szCs w:val="24"/>
        </w:rPr>
        <w:t xml:space="preserve">The Candidate standing for Nomination is responsible for ensuring there are 7 (seven) supporter forms completed in full and submitted BEFORE the submission deadline of </w:t>
      </w:r>
      <w:r w:rsidRPr="009007B9">
        <w:rPr>
          <w:b/>
          <w:bCs/>
          <w:sz w:val="24"/>
          <w:szCs w:val="24"/>
        </w:rPr>
        <w:t>5pm on Wednesday 31 May 2023</w:t>
      </w:r>
      <w:r w:rsidRPr="009007B9">
        <w:rPr>
          <w:b/>
          <w:spacing w:val="-2"/>
          <w:sz w:val="24"/>
          <w:szCs w:val="24"/>
        </w:rPr>
        <w:t>.</w:t>
      </w:r>
    </w:p>
    <w:p w14:paraId="0D3ACD22" w14:textId="77777777" w:rsidR="00EB5BF8" w:rsidRPr="009007B9" w:rsidRDefault="00EB5BF8" w:rsidP="00EB5BF8">
      <w:pPr>
        <w:ind w:left="220"/>
        <w:jc w:val="center"/>
        <w:rPr>
          <w:sz w:val="24"/>
          <w:szCs w:val="24"/>
        </w:rPr>
      </w:pPr>
      <w:r w:rsidRPr="009007B9">
        <w:rPr>
          <w:b/>
          <w:spacing w:val="-2"/>
          <w:sz w:val="24"/>
          <w:szCs w:val="24"/>
        </w:rPr>
        <w:t xml:space="preserve">Late submissions </w:t>
      </w:r>
      <w:r>
        <w:rPr>
          <w:b/>
          <w:spacing w:val="-2"/>
          <w:sz w:val="24"/>
          <w:szCs w:val="24"/>
        </w:rPr>
        <w:t>can</w:t>
      </w:r>
      <w:r w:rsidRPr="009007B9">
        <w:rPr>
          <w:b/>
          <w:spacing w:val="-2"/>
          <w:sz w:val="24"/>
          <w:szCs w:val="24"/>
        </w:rPr>
        <w:t>not be accepted.</w:t>
      </w:r>
    </w:p>
    <w:p w14:paraId="23DC46B4" w14:textId="77777777" w:rsidR="00EB5BF8" w:rsidRDefault="00EB5BF8" w:rsidP="00EB5BF8">
      <w:pPr>
        <w:pStyle w:val="BodyText"/>
        <w:spacing w:before="93"/>
        <w:ind w:left="220" w:right="203"/>
      </w:pPr>
    </w:p>
    <w:p w14:paraId="2CEA6F41" w14:textId="1C7008D0" w:rsidR="00EB5BF8" w:rsidRDefault="00EB5BF8">
      <w:pPr>
        <w:rPr>
          <w:rFonts w:ascii="Times New Roman"/>
          <w:szCs w:val="20"/>
        </w:rPr>
      </w:pPr>
      <w:r>
        <w:rPr>
          <w:rFonts w:ascii="Times New Roman"/>
          <w:szCs w:val="20"/>
        </w:rPr>
        <w:br w:type="page"/>
      </w:r>
    </w:p>
    <w:p w14:paraId="110ED401" w14:textId="77777777" w:rsidR="00AD69EB" w:rsidRDefault="00AD69EB">
      <w:pPr>
        <w:rPr>
          <w:rFonts w:ascii="Times New Roman"/>
          <w:szCs w:val="20"/>
        </w:rPr>
      </w:pPr>
    </w:p>
    <w:p w14:paraId="54DE01B0" w14:textId="6B970B28" w:rsidR="006C311E" w:rsidRDefault="009007B9" w:rsidP="009007B9">
      <w:pPr>
        <w:pStyle w:val="BodyText"/>
        <w:tabs>
          <w:tab w:val="left" w:pos="2333"/>
        </w:tabs>
        <w:rPr>
          <w:rFonts w:ascii="Times New Roman"/>
          <w:sz w:val="18"/>
        </w:rPr>
      </w:pPr>
      <w:r>
        <w:rPr>
          <w:rFonts w:ascii="Times New Roman"/>
          <w:sz w:val="22"/>
        </w:rPr>
        <w:tab/>
      </w:r>
    </w:p>
    <w:p w14:paraId="2A5C0AF7" w14:textId="77777777" w:rsidR="00357892" w:rsidRDefault="00000000">
      <w:pPr>
        <w:spacing w:before="1"/>
        <w:ind w:left="220"/>
        <w:rPr>
          <w:b/>
          <w:color w:val="548DD4" w:themeColor="text2" w:themeTint="99"/>
          <w:sz w:val="28"/>
          <w:szCs w:val="28"/>
        </w:rPr>
      </w:pPr>
      <w:r w:rsidRPr="00AD69EB">
        <w:rPr>
          <w:b/>
          <w:color w:val="548DD4" w:themeColor="text2" w:themeTint="99"/>
          <w:sz w:val="28"/>
          <w:szCs w:val="28"/>
        </w:rPr>
        <w:t>SUPPORT</w:t>
      </w:r>
      <w:r w:rsidR="009007B9">
        <w:rPr>
          <w:b/>
          <w:color w:val="548DD4" w:themeColor="text2" w:themeTint="99"/>
          <w:sz w:val="28"/>
          <w:szCs w:val="28"/>
        </w:rPr>
        <w:t>ER FORM</w:t>
      </w:r>
      <w:r w:rsidR="00357892">
        <w:rPr>
          <w:b/>
          <w:color w:val="548DD4" w:themeColor="text2" w:themeTint="99"/>
          <w:sz w:val="28"/>
          <w:szCs w:val="28"/>
        </w:rPr>
        <w:t xml:space="preserve"> </w:t>
      </w:r>
    </w:p>
    <w:p w14:paraId="0FEFBC06" w14:textId="4C887778" w:rsidR="009007B9" w:rsidRDefault="00357892">
      <w:pPr>
        <w:spacing w:before="1"/>
        <w:ind w:left="220"/>
        <w:rPr>
          <w:b/>
          <w:color w:val="548DD4" w:themeColor="text2" w:themeTint="99"/>
          <w:sz w:val="28"/>
          <w:szCs w:val="28"/>
        </w:rPr>
      </w:pPr>
      <w:r>
        <w:rPr>
          <w:b/>
          <w:color w:val="548DD4" w:themeColor="text2" w:themeTint="99"/>
          <w:sz w:val="28"/>
          <w:szCs w:val="28"/>
        </w:rPr>
        <w:t>(ALL seven (7) supporters must complete one form EACH and return completed form to Candidate)</w:t>
      </w:r>
    </w:p>
    <w:p w14:paraId="3060B840" w14:textId="77777777" w:rsidR="009007B9" w:rsidRDefault="009007B9" w:rsidP="009007B9">
      <w:pPr>
        <w:ind w:left="220"/>
        <w:rPr>
          <w:b/>
          <w:spacing w:val="-2"/>
          <w:sz w:val="20"/>
        </w:rPr>
      </w:pPr>
    </w:p>
    <w:p w14:paraId="23E22B03" w14:textId="77777777" w:rsidR="009007B9" w:rsidRDefault="009007B9" w:rsidP="009007B9">
      <w:pPr>
        <w:ind w:left="220"/>
        <w:rPr>
          <w:b/>
          <w:spacing w:val="-2"/>
          <w:sz w:val="20"/>
        </w:rPr>
      </w:pPr>
      <w:r w:rsidRPr="009007B9">
        <w:rPr>
          <w:b/>
          <w:spacing w:val="-2"/>
          <w:sz w:val="20"/>
        </w:rPr>
        <w:t>Support</w:t>
      </w:r>
      <w:r w:rsidR="00000000" w:rsidRPr="009007B9">
        <w:rPr>
          <w:b/>
          <w:spacing w:val="-2"/>
          <w:sz w:val="20"/>
        </w:rPr>
        <w:t xml:space="preserve"> </w:t>
      </w:r>
      <w:r>
        <w:rPr>
          <w:b/>
          <w:spacing w:val="-2"/>
          <w:sz w:val="20"/>
        </w:rPr>
        <w:t>for Candidate</w:t>
      </w:r>
    </w:p>
    <w:p w14:paraId="61D77898" w14:textId="77777777" w:rsidR="00357892" w:rsidRDefault="00357892" w:rsidP="00357892">
      <w:pPr>
        <w:ind w:left="220"/>
        <w:rPr>
          <w:b/>
          <w:spacing w:val="-2"/>
          <w:sz w:val="20"/>
        </w:rPr>
      </w:pPr>
      <w:r>
        <w:t>Closing</w:t>
      </w:r>
      <w:r>
        <w:rPr>
          <w:spacing w:val="-7"/>
        </w:rPr>
        <w:t xml:space="preserve"> </w:t>
      </w:r>
      <w:r>
        <w:t>dates</w:t>
      </w:r>
      <w:r>
        <w:rPr>
          <w:spacing w:val="-6"/>
        </w:rPr>
        <w:t xml:space="preserve"> </w:t>
      </w:r>
      <w:r>
        <w:t>for</w:t>
      </w:r>
      <w:r>
        <w:rPr>
          <w:spacing w:val="-5"/>
        </w:rPr>
        <w:t xml:space="preserve"> receipt of all Main Committee </w:t>
      </w:r>
      <w:r>
        <w:t>nomination forms and Supporter Forms</w:t>
      </w:r>
      <w:r>
        <w:rPr>
          <w:spacing w:val="-4"/>
        </w:rPr>
        <w:t xml:space="preserve"> is </w:t>
      </w:r>
      <w:r>
        <w:rPr>
          <w:b/>
          <w:sz w:val="20"/>
        </w:rPr>
        <w:t>Wednesday 31 May</w:t>
      </w:r>
      <w:r>
        <w:rPr>
          <w:b/>
          <w:spacing w:val="-6"/>
          <w:sz w:val="20"/>
        </w:rPr>
        <w:t xml:space="preserve"> </w:t>
      </w:r>
      <w:r>
        <w:rPr>
          <w:b/>
          <w:sz w:val="20"/>
        </w:rPr>
        <w:t>2023</w:t>
      </w:r>
      <w:r>
        <w:rPr>
          <w:b/>
          <w:spacing w:val="-4"/>
          <w:sz w:val="20"/>
        </w:rPr>
        <w:t xml:space="preserve"> </w:t>
      </w:r>
      <w:r>
        <w:rPr>
          <w:b/>
          <w:sz w:val="20"/>
        </w:rPr>
        <w:t>at</w:t>
      </w:r>
      <w:r>
        <w:rPr>
          <w:b/>
          <w:spacing w:val="-6"/>
          <w:sz w:val="20"/>
        </w:rPr>
        <w:t xml:space="preserve"> </w:t>
      </w:r>
      <w:r>
        <w:rPr>
          <w:b/>
          <w:spacing w:val="-2"/>
          <w:sz w:val="20"/>
        </w:rPr>
        <w:t>17:00</w:t>
      </w:r>
      <w:r>
        <w:rPr>
          <w:b/>
          <w:spacing w:val="-2"/>
          <w:sz w:val="20"/>
        </w:rPr>
        <w:t xml:space="preserve">. </w:t>
      </w:r>
    </w:p>
    <w:p w14:paraId="4D642D42" w14:textId="302A4CF7" w:rsidR="009007B9" w:rsidRPr="00357892" w:rsidRDefault="00000000" w:rsidP="00357892">
      <w:pPr>
        <w:ind w:left="220"/>
        <w:rPr>
          <w:b/>
          <w:spacing w:val="-2"/>
          <w:sz w:val="20"/>
        </w:rPr>
      </w:pPr>
      <w:r>
        <w:t>In</w:t>
      </w:r>
      <w:r>
        <w:rPr>
          <w:spacing w:val="-2"/>
        </w:rPr>
        <w:t xml:space="preserve"> </w:t>
      </w:r>
      <w:r>
        <w:t>accordance</w:t>
      </w:r>
      <w:r>
        <w:rPr>
          <w:spacing w:val="-4"/>
        </w:rPr>
        <w:t xml:space="preserve"> </w:t>
      </w:r>
      <w:r>
        <w:t>with</w:t>
      </w:r>
      <w:r>
        <w:rPr>
          <w:spacing w:val="-4"/>
        </w:rPr>
        <w:t xml:space="preserve"> </w:t>
      </w:r>
      <w:r>
        <w:t>the</w:t>
      </w:r>
      <w:r>
        <w:rPr>
          <w:spacing w:val="-1"/>
        </w:rPr>
        <w:t xml:space="preserve"> </w:t>
      </w:r>
      <w:r>
        <w:t>Rules</w:t>
      </w:r>
      <w:r>
        <w:rPr>
          <w:spacing w:val="-2"/>
        </w:rPr>
        <w:t xml:space="preserve"> </w:t>
      </w:r>
      <w:r>
        <w:t>for</w:t>
      </w:r>
      <w:r>
        <w:rPr>
          <w:spacing w:val="-3"/>
        </w:rPr>
        <w:t xml:space="preserve"> </w:t>
      </w:r>
      <w:r>
        <w:t>the</w:t>
      </w:r>
      <w:r>
        <w:rPr>
          <w:spacing w:val="-4"/>
        </w:rPr>
        <w:t xml:space="preserve"> </w:t>
      </w:r>
      <w:r>
        <w:t>election</w:t>
      </w:r>
      <w:r>
        <w:rPr>
          <w:spacing w:val="-4"/>
        </w:rPr>
        <w:t xml:space="preserve"> </w:t>
      </w:r>
      <w:r>
        <w:t>to</w:t>
      </w:r>
      <w:r>
        <w:rPr>
          <w:spacing w:val="-4"/>
        </w:rPr>
        <w:t xml:space="preserve"> </w:t>
      </w:r>
      <w:r>
        <w:t>the</w:t>
      </w:r>
      <w:r>
        <w:rPr>
          <w:spacing w:val="-2"/>
        </w:rPr>
        <w:t xml:space="preserve"> </w:t>
      </w:r>
      <w:r>
        <w:t>Main Committee</w:t>
      </w:r>
      <w:r>
        <w:rPr>
          <w:spacing w:val="-4"/>
        </w:rPr>
        <w:t xml:space="preserve"> </w:t>
      </w:r>
      <w:r>
        <w:t>of</w:t>
      </w:r>
      <w:r>
        <w:rPr>
          <w:spacing w:val="-3"/>
        </w:rPr>
        <w:t xml:space="preserve"> </w:t>
      </w:r>
      <w:r>
        <w:t>the</w:t>
      </w:r>
      <w:r>
        <w:rPr>
          <w:spacing w:val="-4"/>
        </w:rPr>
        <w:t xml:space="preserve"> </w:t>
      </w:r>
      <w:r>
        <w:t>Society</w:t>
      </w:r>
      <w:r>
        <w:rPr>
          <w:spacing w:val="-1"/>
        </w:rPr>
        <w:t xml:space="preserve"> </w:t>
      </w:r>
      <w:r>
        <w:t>in</w:t>
      </w:r>
      <w:r>
        <w:rPr>
          <w:spacing w:val="-4"/>
        </w:rPr>
        <w:t xml:space="preserve"> </w:t>
      </w:r>
      <w:r>
        <w:t>202</w:t>
      </w:r>
      <w:r w:rsidR="009007B9">
        <w:t>3</w:t>
      </w:r>
      <w:r>
        <w:t xml:space="preserve">, </w:t>
      </w:r>
    </w:p>
    <w:p w14:paraId="1DB6691A" w14:textId="77777777" w:rsidR="009007B9" w:rsidRDefault="009007B9" w:rsidP="009007B9">
      <w:pPr>
        <w:ind w:left="220"/>
      </w:pPr>
    </w:p>
    <w:p w14:paraId="49368C20" w14:textId="17291279" w:rsidR="006C311E" w:rsidRPr="009007B9" w:rsidRDefault="00000000" w:rsidP="009007B9">
      <w:pPr>
        <w:ind w:left="220"/>
        <w:rPr>
          <w:b/>
          <w:spacing w:val="-2"/>
          <w:sz w:val="20"/>
        </w:rPr>
      </w:pPr>
      <w:r>
        <w:t>I, ……………………………………………</w:t>
      </w:r>
      <w:proofErr w:type="gramStart"/>
      <w:r>
        <w:t>…..</w:t>
      </w:r>
      <w:proofErr w:type="gramEnd"/>
    </w:p>
    <w:p w14:paraId="4CAA7D6B" w14:textId="476BCF5C" w:rsidR="006C311E" w:rsidRDefault="00000000" w:rsidP="00AD69EB">
      <w:pPr>
        <w:ind w:left="220"/>
      </w:pPr>
      <w:r>
        <w:t>(Full</w:t>
      </w:r>
      <w:r>
        <w:rPr>
          <w:spacing w:val="-3"/>
        </w:rPr>
        <w:t xml:space="preserve"> </w:t>
      </w:r>
      <w:r>
        <w:t>name</w:t>
      </w:r>
      <w:r>
        <w:rPr>
          <w:spacing w:val="-3"/>
        </w:rPr>
        <w:t xml:space="preserve"> </w:t>
      </w:r>
      <w:r>
        <w:rPr>
          <w:spacing w:val="-2"/>
        </w:rPr>
        <w:t>please)</w:t>
      </w:r>
    </w:p>
    <w:p w14:paraId="439A4AE3" w14:textId="77777777" w:rsidR="006C311E" w:rsidRDefault="006C311E">
      <w:pPr>
        <w:pStyle w:val="BodyText"/>
        <w:spacing w:before="1"/>
        <w:rPr>
          <w:sz w:val="22"/>
        </w:rPr>
      </w:pPr>
    </w:p>
    <w:p w14:paraId="1137B837" w14:textId="77777777" w:rsidR="006C311E" w:rsidRDefault="00000000">
      <w:pPr>
        <w:ind w:left="220" w:right="1632"/>
      </w:pPr>
      <w:r>
        <w:t>of</w:t>
      </w:r>
      <w:r>
        <w:rPr>
          <w:spacing w:val="-16"/>
        </w:rPr>
        <w:t xml:space="preserve"> </w:t>
      </w:r>
      <w:r>
        <w:t>………………………………………………………………………………. (Primary address)</w:t>
      </w:r>
    </w:p>
    <w:p w14:paraId="21A2CFFA" w14:textId="77777777" w:rsidR="006C311E" w:rsidRDefault="006C311E">
      <w:pPr>
        <w:pStyle w:val="BodyText"/>
        <w:spacing w:before="11"/>
        <w:rPr>
          <w:sz w:val="21"/>
        </w:rPr>
      </w:pPr>
    </w:p>
    <w:p w14:paraId="41978023" w14:textId="77777777" w:rsidR="009007B9" w:rsidRDefault="00000000">
      <w:pPr>
        <w:spacing w:line="480" w:lineRule="auto"/>
        <w:ind w:left="220" w:right="1632"/>
        <w:rPr>
          <w:spacing w:val="-2"/>
        </w:rPr>
      </w:pPr>
      <w:r>
        <w:rPr>
          <w:spacing w:val="-2"/>
        </w:rPr>
        <w:t>………………………………………………</w:t>
      </w:r>
      <w:r w:rsidR="009007B9">
        <w:rPr>
          <w:spacing w:val="-2"/>
        </w:rPr>
        <w:tab/>
      </w:r>
    </w:p>
    <w:p w14:paraId="76C17366" w14:textId="77777777" w:rsidR="009007B9" w:rsidRDefault="009007B9">
      <w:pPr>
        <w:spacing w:line="480" w:lineRule="auto"/>
        <w:ind w:left="220" w:right="1632"/>
        <w:rPr>
          <w:spacing w:val="-2"/>
        </w:rPr>
      </w:pPr>
      <w:r>
        <w:rPr>
          <w:spacing w:val="-2"/>
        </w:rPr>
        <w:t xml:space="preserve">Post code </w:t>
      </w:r>
      <w:r w:rsidR="00000000">
        <w:rPr>
          <w:spacing w:val="-2"/>
        </w:rPr>
        <w:t>………………………</w:t>
      </w:r>
      <w:proofErr w:type="gramStart"/>
      <w:r w:rsidR="00000000">
        <w:rPr>
          <w:spacing w:val="-2"/>
        </w:rPr>
        <w:t>…..</w:t>
      </w:r>
      <w:proofErr w:type="gramEnd"/>
      <w:r w:rsidR="00000000">
        <w:rPr>
          <w:spacing w:val="-2"/>
        </w:rPr>
        <w:t xml:space="preserve"> </w:t>
      </w:r>
    </w:p>
    <w:p w14:paraId="004330AA" w14:textId="77777777" w:rsidR="009007B9" w:rsidRDefault="009007B9">
      <w:pPr>
        <w:spacing w:line="480" w:lineRule="auto"/>
        <w:ind w:left="220" w:right="1632"/>
        <w:rPr>
          <w:spacing w:val="-2"/>
        </w:rPr>
      </w:pPr>
    </w:p>
    <w:p w14:paraId="7E1173EC" w14:textId="7674F761" w:rsidR="006C311E" w:rsidRDefault="00000000">
      <w:pPr>
        <w:spacing w:line="480" w:lineRule="auto"/>
        <w:ind w:left="220" w:right="1632"/>
      </w:pPr>
      <w:r>
        <w:t>ICAEW Membership Number……………………………………….</w:t>
      </w:r>
    </w:p>
    <w:p w14:paraId="7E991739" w14:textId="77777777" w:rsidR="006C311E" w:rsidRDefault="00000000">
      <w:pPr>
        <w:spacing w:before="1"/>
        <w:ind w:left="220"/>
      </w:pPr>
      <w:r>
        <w:t>Tel</w:t>
      </w:r>
      <w:r>
        <w:rPr>
          <w:spacing w:val="-7"/>
        </w:rPr>
        <w:t xml:space="preserve"> </w:t>
      </w:r>
      <w:r>
        <w:t>…………………………………</w:t>
      </w:r>
      <w:r>
        <w:rPr>
          <w:spacing w:val="53"/>
        </w:rPr>
        <w:t xml:space="preserve"> </w:t>
      </w:r>
      <w:r>
        <w:t>E-mail</w:t>
      </w:r>
      <w:r>
        <w:rPr>
          <w:spacing w:val="-4"/>
        </w:rPr>
        <w:t xml:space="preserve"> </w:t>
      </w:r>
      <w:r>
        <w:rPr>
          <w:spacing w:val="-2"/>
        </w:rPr>
        <w:t>………………………………….</w:t>
      </w:r>
    </w:p>
    <w:p w14:paraId="521CD486" w14:textId="77777777" w:rsidR="006C311E" w:rsidRDefault="006C311E">
      <w:pPr>
        <w:pStyle w:val="BodyText"/>
        <w:rPr>
          <w:sz w:val="24"/>
        </w:rPr>
      </w:pPr>
    </w:p>
    <w:p w14:paraId="37120B65" w14:textId="77777777" w:rsidR="006C311E" w:rsidRDefault="006C311E">
      <w:pPr>
        <w:pStyle w:val="BodyText"/>
        <w:spacing w:before="11"/>
        <w:rPr>
          <w:sz w:val="19"/>
        </w:rPr>
      </w:pPr>
    </w:p>
    <w:p w14:paraId="5595E384" w14:textId="737A52ED" w:rsidR="006C311E" w:rsidRPr="009007B9" w:rsidRDefault="00000000" w:rsidP="009007B9">
      <w:pPr>
        <w:tabs>
          <w:tab w:val="left" w:leader="dot" w:pos="4807"/>
        </w:tabs>
        <w:spacing w:line="252" w:lineRule="exact"/>
        <w:ind w:left="220"/>
        <w:rPr>
          <w:spacing w:val="-5"/>
        </w:rPr>
      </w:pPr>
      <w:r>
        <w:t>herby</w:t>
      </w:r>
      <w:r>
        <w:rPr>
          <w:spacing w:val="-7"/>
        </w:rPr>
        <w:t xml:space="preserve"> </w:t>
      </w:r>
      <w:r>
        <w:t>support</w:t>
      </w:r>
      <w:r>
        <w:rPr>
          <w:spacing w:val="-8"/>
        </w:rPr>
        <w:t xml:space="preserve"> </w:t>
      </w:r>
      <w:r>
        <w:t>the</w:t>
      </w:r>
      <w:r>
        <w:rPr>
          <w:spacing w:val="-7"/>
        </w:rPr>
        <w:t xml:space="preserve"> </w:t>
      </w:r>
      <w:r>
        <w:t>candidature</w:t>
      </w:r>
      <w:r>
        <w:rPr>
          <w:spacing w:val="-6"/>
        </w:rPr>
        <w:t xml:space="preserve"> </w:t>
      </w:r>
      <w:r>
        <w:rPr>
          <w:spacing w:val="-5"/>
        </w:rPr>
        <w:t>of</w:t>
      </w:r>
      <w:r w:rsidR="009007B9">
        <w:rPr>
          <w:spacing w:val="-5"/>
        </w:rPr>
        <w:t>……………………………………………</w:t>
      </w:r>
      <w:proofErr w:type="gramStart"/>
      <w:r w:rsidR="009007B9">
        <w:rPr>
          <w:spacing w:val="-5"/>
        </w:rPr>
        <w:t>…..</w:t>
      </w:r>
      <w:proofErr w:type="gramEnd"/>
      <w:r w:rsidR="009007B9">
        <w:rPr>
          <w:spacing w:val="-5"/>
        </w:rPr>
        <w:t>(</w:t>
      </w:r>
      <w:r w:rsidR="009007B9">
        <w:rPr>
          <w:rFonts w:ascii="Times New Roman" w:hAnsi="Times New Roman"/>
        </w:rPr>
        <w:t xml:space="preserve">candidate name) </w:t>
      </w:r>
      <w:r>
        <w:t>in</w:t>
      </w:r>
      <w:r>
        <w:rPr>
          <w:spacing w:val="-8"/>
        </w:rPr>
        <w:t xml:space="preserve"> </w:t>
      </w:r>
      <w:r>
        <w:t>the</w:t>
      </w:r>
      <w:r>
        <w:rPr>
          <w:spacing w:val="-6"/>
        </w:rPr>
        <w:t xml:space="preserve"> </w:t>
      </w:r>
      <w:r>
        <w:t>forthcoming</w:t>
      </w:r>
      <w:r>
        <w:rPr>
          <w:spacing w:val="-4"/>
        </w:rPr>
        <w:t xml:space="preserve"> </w:t>
      </w:r>
      <w:r>
        <w:t>election</w:t>
      </w:r>
      <w:r>
        <w:rPr>
          <w:spacing w:val="-5"/>
        </w:rPr>
        <w:t xml:space="preserve"> </w:t>
      </w:r>
      <w:r>
        <w:t>of</w:t>
      </w:r>
      <w:r>
        <w:rPr>
          <w:spacing w:val="-5"/>
        </w:rPr>
        <w:t xml:space="preserve"> </w:t>
      </w:r>
      <w:r>
        <w:t>members</w:t>
      </w:r>
      <w:r>
        <w:rPr>
          <w:spacing w:val="-5"/>
        </w:rPr>
        <w:t xml:space="preserve"> </w:t>
      </w:r>
      <w:r>
        <w:t>to</w:t>
      </w:r>
      <w:r>
        <w:rPr>
          <w:spacing w:val="-1"/>
        </w:rPr>
        <w:t xml:space="preserve"> </w:t>
      </w:r>
      <w:r>
        <w:rPr>
          <w:spacing w:val="-5"/>
        </w:rPr>
        <w:t>the</w:t>
      </w:r>
      <w:r w:rsidR="009007B9">
        <w:t xml:space="preserve"> </w:t>
      </w:r>
      <w:r>
        <w:t>Society’s</w:t>
      </w:r>
      <w:r>
        <w:rPr>
          <w:spacing w:val="-6"/>
        </w:rPr>
        <w:t xml:space="preserve"> </w:t>
      </w:r>
      <w:r>
        <w:t>Main</w:t>
      </w:r>
      <w:r>
        <w:rPr>
          <w:spacing w:val="-7"/>
        </w:rPr>
        <w:t xml:space="preserve"> </w:t>
      </w:r>
      <w:r>
        <w:rPr>
          <w:spacing w:val="-2"/>
        </w:rPr>
        <w:t>Committee.</w:t>
      </w:r>
    </w:p>
    <w:p w14:paraId="31837965" w14:textId="77777777" w:rsidR="00AD69EB" w:rsidRPr="009007B9" w:rsidRDefault="00AD69EB">
      <w:pPr>
        <w:rPr>
          <w:sz w:val="18"/>
          <w:szCs w:val="18"/>
        </w:rPr>
      </w:pPr>
    </w:p>
    <w:p w14:paraId="1BD4DEF3" w14:textId="47D59CC0" w:rsidR="00AD69EB" w:rsidRDefault="00AD69EB" w:rsidP="00AD69EB">
      <w:pPr>
        <w:spacing w:before="78"/>
        <w:ind w:left="220"/>
        <w:rPr>
          <w:spacing w:val="-2"/>
        </w:rPr>
      </w:pPr>
      <w:r>
        <w:t>I confirm</w:t>
      </w:r>
      <w:r>
        <w:rPr>
          <w:spacing w:val="-3"/>
        </w:rPr>
        <w:t xml:space="preserve"> </w:t>
      </w:r>
      <w:r>
        <w:t>that</w:t>
      </w:r>
      <w:r>
        <w:rPr>
          <w:spacing w:val="-3"/>
        </w:rPr>
        <w:t xml:space="preserve"> </w:t>
      </w:r>
      <w:r>
        <w:t xml:space="preserve">my ICAEW membership </w:t>
      </w:r>
      <w:r>
        <w:rPr>
          <w:spacing w:val="-3"/>
        </w:rPr>
        <w:t xml:space="preserve">is shown as a member in the London Region, making me </w:t>
      </w:r>
      <w:r>
        <w:t>a</w:t>
      </w:r>
      <w:r>
        <w:t>n eligible</w:t>
      </w:r>
      <w:r>
        <w:rPr>
          <w:spacing w:val="-4"/>
        </w:rPr>
        <w:t xml:space="preserve"> </w:t>
      </w:r>
      <w:r>
        <w:t>member</w:t>
      </w:r>
      <w:r>
        <w:rPr>
          <w:spacing w:val="-3"/>
        </w:rPr>
        <w:t xml:space="preserve"> </w:t>
      </w:r>
      <w:r>
        <w:t>of</w:t>
      </w:r>
      <w:r>
        <w:rPr>
          <w:spacing w:val="-3"/>
        </w:rPr>
        <w:t xml:space="preserve"> </w:t>
      </w:r>
      <w:r>
        <w:t>the</w:t>
      </w:r>
      <w:r>
        <w:rPr>
          <w:spacing w:val="-3"/>
        </w:rPr>
        <w:t xml:space="preserve"> </w:t>
      </w:r>
      <w:r>
        <w:rPr>
          <w:spacing w:val="-3"/>
        </w:rPr>
        <w:t xml:space="preserve">London </w:t>
      </w:r>
      <w:r>
        <w:rPr>
          <w:spacing w:val="-2"/>
        </w:rPr>
        <w:t>Society</w:t>
      </w:r>
      <w:r>
        <w:rPr>
          <w:spacing w:val="-2"/>
        </w:rPr>
        <w:t xml:space="preserve"> of Chartered Accountants (LSCA)</w:t>
      </w:r>
      <w:r>
        <w:rPr>
          <w:spacing w:val="-2"/>
        </w:rPr>
        <w:t>.</w:t>
      </w:r>
    </w:p>
    <w:p w14:paraId="4E403331" w14:textId="77777777" w:rsidR="009007B9" w:rsidRDefault="009007B9" w:rsidP="00AD69EB">
      <w:pPr>
        <w:spacing w:before="78"/>
        <w:ind w:left="220"/>
        <w:rPr>
          <w:spacing w:val="-2"/>
        </w:rPr>
      </w:pPr>
    </w:p>
    <w:p w14:paraId="529CAB16" w14:textId="60A874E4" w:rsidR="009007B9" w:rsidRDefault="009007B9" w:rsidP="00AD69EB">
      <w:pPr>
        <w:spacing w:before="78"/>
        <w:ind w:left="220"/>
      </w:pPr>
      <w:r>
        <w:rPr>
          <w:spacing w:val="-2"/>
        </w:rPr>
        <w:t>Signed</w:t>
      </w:r>
      <w:r>
        <w:t>………………………………………………………</w:t>
      </w:r>
      <w:r>
        <w:rPr>
          <w:spacing w:val="-2"/>
        </w:rPr>
        <w:tab/>
        <w:t>Date</w:t>
      </w:r>
      <w:r>
        <w:t>……………………………………</w:t>
      </w:r>
    </w:p>
    <w:p w14:paraId="6E9903C5" w14:textId="77777777" w:rsidR="00AD69EB" w:rsidRDefault="00AD69EB" w:rsidP="00AD69EB">
      <w:pPr>
        <w:pStyle w:val="BodyText"/>
        <w:rPr>
          <w:sz w:val="24"/>
        </w:rPr>
      </w:pPr>
    </w:p>
    <w:p w14:paraId="14FB62CF" w14:textId="311E69EE" w:rsidR="009007B9" w:rsidRDefault="009007B9" w:rsidP="00357892">
      <w:pPr>
        <w:ind w:left="220"/>
        <w:rPr>
          <w:rFonts w:eastAsia="Times New Roman"/>
          <w:color w:val="00B0F0"/>
          <w:sz w:val="20"/>
          <w:szCs w:val="20"/>
          <w:u w:val="single"/>
        </w:rPr>
      </w:pPr>
      <w:r>
        <w:rPr>
          <w:sz w:val="23"/>
        </w:rPr>
        <w:t>Please return this form to the candidate.</w:t>
      </w:r>
      <w:r w:rsidR="00357892">
        <w:rPr>
          <w:sz w:val="23"/>
        </w:rPr>
        <w:t xml:space="preserve"> </w:t>
      </w:r>
      <w:r>
        <w:rPr>
          <w:sz w:val="23"/>
        </w:rPr>
        <w:t>Each candidate</w:t>
      </w:r>
      <w:r w:rsidR="00AD69EB">
        <w:rPr>
          <w:spacing w:val="-4"/>
          <w:sz w:val="23"/>
        </w:rPr>
        <w:t xml:space="preserve"> </w:t>
      </w:r>
      <w:r>
        <w:rPr>
          <w:sz w:val="23"/>
        </w:rPr>
        <w:t>must ensure all Supporter Forms are</w:t>
      </w:r>
      <w:r w:rsidR="00AD69EB">
        <w:rPr>
          <w:spacing w:val="-2"/>
          <w:sz w:val="23"/>
        </w:rPr>
        <w:t xml:space="preserve"> </w:t>
      </w:r>
      <w:r>
        <w:rPr>
          <w:spacing w:val="-2"/>
          <w:sz w:val="23"/>
        </w:rPr>
        <w:t xml:space="preserve">completed and must submit them along with their nomination form </w:t>
      </w:r>
      <w:r>
        <w:t>before 5pm</w:t>
      </w:r>
      <w:r w:rsidR="00AD69EB">
        <w:t xml:space="preserve"> Wednesday 31 May 2023.For any assistance in </w:t>
      </w:r>
      <w:r>
        <w:t>confirming receipt of</w:t>
      </w:r>
      <w:r w:rsidR="00AD69EB">
        <w:t xml:space="preserve"> your electronic submission please contact </w:t>
      </w:r>
      <w:hyperlink r:id="rId10" w:tgtFrame="_blank" w:history="1">
        <w:r w:rsidRPr="0042323B">
          <w:rPr>
            <w:rFonts w:eastAsia="Times New Roman"/>
            <w:color w:val="00B0F0"/>
            <w:sz w:val="20"/>
            <w:szCs w:val="20"/>
            <w:u w:val="single"/>
          </w:rPr>
          <w:t>londonscaelections@icaew.com</w:t>
        </w:r>
      </w:hyperlink>
    </w:p>
    <w:p w14:paraId="0D76853D" w14:textId="77777777" w:rsidR="00357892" w:rsidRDefault="00357892" w:rsidP="00357892">
      <w:pPr>
        <w:ind w:left="220"/>
        <w:rPr>
          <w:b/>
          <w:spacing w:val="-2"/>
          <w:sz w:val="20"/>
        </w:rPr>
      </w:pPr>
      <w:r>
        <w:t>Closing</w:t>
      </w:r>
      <w:r>
        <w:rPr>
          <w:spacing w:val="-7"/>
        </w:rPr>
        <w:t xml:space="preserve"> </w:t>
      </w:r>
      <w:r>
        <w:t>dates</w:t>
      </w:r>
      <w:r>
        <w:rPr>
          <w:spacing w:val="-6"/>
        </w:rPr>
        <w:t xml:space="preserve"> </w:t>
      </w:r>
      <w:r>
        <w:t>for</w:t>
      </w:r>
      <w:r>
        <w:rPr>
          <w:spacing w:val="-5"/>
        </w:rPr>
        <w:t xml:space="preserve"> receipt of all Main Committee </w:t>
      </w:r>
      <w:r>
        <w:t>nomination forms and Supporter Forms</w:t>
      </w:r>
      <w:r>
        <w:rPr>
          <w:spacing w:val="-4"/>
        </w:rPr>
        <w:t xml:space="preserve"> is </w:t>
      </w:r>
      <w:r>
        <w:rPr>
          <w:b/>
          <w:sz w:val="20"/>
        </w:rPr>
        <w:t>Wednesday 31 May</w:t>
      </w:r>
      <w:r>
        <w:rPr>
          <w:b/>
          <w:spacing w:val="-6"/>
          <w:sz w:val="20"/>
        </w:rPr>
        <w:t xml:space="preserve"> </w:t>
      </w:r>
      <w:r>
        <w:rPr>
          <w:b/>
          <w:sz w:val="20"/>
        </w:rPr>
        <w:t>2023</w:t>
      </w:r>
      <w:r>
        <w:rPr>
          <w:b/>
          <w:spacing w:val="-4"/>
          <w:sz w:val="20"/>
        </w:rPr>
        <w:t xml:space="preserve"> </w:t>
      </w:r>
      <w:r>
        <w:rPr>
          <w:b/>
          <w:sz w:val="20"/>
        </w:rPr>
        <w:t>at</w:t>
      </w:r>
      <w:r>
        <w:rPr>
          <w:b/>
          <w:spacing w:val="-6"/>
          <w:sz w:val="20"/>
        </w:rPr>
        <w:t xml:space="preserve"> </w:t>
      </w:r>
      <w:r>
        <w:rPr>
          <w:b/>
          <w:spacing w:val="-2"/>
          <w:sz w:val="20"/>
        </w:rPr>
        <w:t>17:00</w:t>
      </w:r>
    </w:p>
    <w:p w14:paraId="35295389" w14:textId="77777777" w:rsidR="00357892" w:rsidRPr="00357892" w:rsidRDefault="00357892" w:rsidP="00357892">
      <w:pPr>
        <w:ind w:left="220"/>
        <w:rPr>
          <w:sz w:val="23"/>
        </w:rPr>
      </w:pPr>
    </w:p>
    <w:p w14:paraId="264ABE75" w14:textId="77777777" w:rsidR="00357892" w:rsidRPr="00AD69EB" w:rsidRDefault="00AD69EB" w:rsidP="00357892">
      <w:pPr>
        <w:pStyle w:val="BodyText"/>
        <w:spacing w:before="93"/>
        <w:ind w:left="220" w:right="203"/>
      </w:pPr>
      <w:r>
        <w:rPr>
          <w:b/>
        </w:rPr>
        <w:t>Note:</w:t>
      </w:r>
      <w:r>
        <w:rPr>
          <w:b/>
          <w:spacing w:val="-4"/>
        </w:rPr>
        <w:t xml:space="preserve"> </w:t>
      </w:r>
      <w:r>
        <w:t>Personal</w:t>
      </w:r>
      <w:r>
        <w:rPr>
          <w:spacing w:val="-4"/>
        </w:rPr>
        <w:t xml:space="preserve"> </w:t>
      </w:r>
      <w:r>
        <w:t>information</w:t>
      </w:r>
      <w:r>
        <w:rPr>
          <w:spacing w:val="-3"/>
        </w:rPr>
        <w:t xml:space="preserve"> </w:t>
      </w:r>
      <w:r>
        <w:t>will</w:t>
      </w:r>
      <w:r>
        <w:rPr>
          <w:spacing w:val="-6"/>
        </w:rPr>
        <w:t xml:space="preserve"> </w:t>
      </w:r>
      <w:r>
        <w:t>be</w:t>
      </w:r>
      <w:r>
        <w:rPr>
          <w:spacing w:val="-5"/>
        </w:rPr>
        <w:t xml:space="preserve"> </w:t>
      </w:r>
      <w:r>
        <w:t>treated</w:t>
      </w:r>
      <w:r>
        <w:rPr>
          <w:spacing w:val="-3"/>
        </w:rPr>
        <w:t xml:space="preserve"> </w:t>
      </w:r>
      <w:r>
        <w:t>in</w:t>
      </w:r>
      <w:r>
        <w:rPr>
          <w:spacing w:val="-3"/>
        </w:rPr>
        <w:t xml:space="preserve"> </w:t>
      </w:r>
      <w:r>
        <w:t>accordance</w:t>
      </w:r>
      <w:r>
        <w:rPr>
          <w:spacing w:val="-5"/>
        </w:rPr>
        <w:t xml:space="preserve"> </w:t>
      </w:r>
      <w:r>
        <w:t>with</w:t>
      </w:r>
      <w:r>
        <w:rPr>
          <w:spacing w:val="-3"/>
        </w:rPr>
        <w:t xml:space="preserve"> </w:t>
      </w:r>
      <w:r>
        <w:t>data</w:t>
      </w:r>
      <w:r>
        <w:rPr>
          <w:spacing w:val="-5"/>
        </w:rPr>
        <w:t xml:space="preserve"> </w:t>
      </w:r>
      <w:r>
        <w:t>protection</w:t>
      </w:r>
      <w:r>
        <w:rPr>
          <w:spacing w:val="-4"/>
        </w:rPr>
        <w:t xml:space="preserve"> </w:t>
      </w:r>
      <w:r>
        <w:t xml:space="preserve">legislation by ICAEW. To see ICAEW policy please go to </w:t>
      </w:r>
      <w:hyperlink r:id="rId11">
        <w:r>
          <w:rPr>
            <w:color w:val="0461C1"/>
            <w:spacing w:val="-2"/>
          </w:rPr>
          <w:t>www.icaew.com/dataprotection</w:t>
        </w:r>
      </w:hyperlink>
      <w:r w:rsidR="00357892">
        <w:rPr>
          <w:color w:val="0461C1"/>
          <w:spacing w:val="-2"/>
        </w:rPr>
        <w:t xml:space="preserve">. </w:t>
      </w:r>
      <w:r w:rsidR="00357892" w:rsidRPr="00AD69EB">
        <w:t>This form may only be accessed by the ICAEW Staff Member involved with the elections. The LSCA Hon. Secretary, and the Returning Officer and the Independent Scrutineers (if appointed) who are not ICAEW Staff Members will receive information only about the nominations and the election results based on the submissions from members.</w:t>
      </w:r>
    </w:p>
    <w:p w14:paraId="0F960639" w14:textId="77777777" w:rsidR="009007B9" w:rsidRDefault="009007B9" w:rsidP="00357892">
      <w:pPr>
        <w:pStyle w:val="BodyText"/>
        <w:spacing w:before="93"/>
        <w:ind w:right="203"/>
      </w:pPr>
    </w:p>
    <w:p w14:paraId="0979612C" w14:textId="77777777" w:rsidR="009007B9" w:rsidRPr="009007B9" w:rsidRDefault="009007B9" w:rsidP="009007B9">
      <w:pPr>
        <w:ind w:left="220"/>
        <w:jc w:val="center"/>
        <w:rPr>
          <w:b/>
          <w:spacing w:val="-2"/>
          <w:sz w:val="24"/>
          <w:szCs w:val="24"/>
        </w:rPr>
      </w:pPr>
      <w:r w:rsidRPr="009007B9">
        <w:rPr>
          <w:b/>
          <w:spacing w:val="-2"/>
          <w:sz w:val="24"/>
          <w:szCs w:val="24"/>
        </w:rPr>
        <w:t xml:space="preserve">The Candidate standing for Nomination is responsible for ensuring there are 7 (seven) supporter forms completed in full and submitted BEFORE the submission deadline of </w:t>
      </w:r>
      <w:r w:rsidRPr="009007B9">
        <w:rPr>
          <w:b/>
          <w:bCs/>
          <w:sz w:val="24"/>
          <w:szCs w:val="24"/>
        </w:rPr>
        <w:t>5pm on Wednesday 31 May 2023</w:t>
      </w:r>
      <w:r w:rsidRPr="009007B9">
        <w:rPr>
          <w:b/>
          <w:spacing w:val="-2"/>
          <w:sz w:val="24"/>
          <w:szCs w:val="24"/>
        </w:rPr>
        <w:t>.</w:t>
      </w:r>
    </w:p>
    <w:p w14:paraId="10918BC3" w14:textId="77777777" w:rsidR="009007B9" w:rsidRPr="009007B9" w:rsidRDefault="009007B9" w:rsidP="009007B9">
      <w:pPr>
        <w:ind w:left="220"/>
        <w:jc w:val="center"/>
        <w:rPr>
          <w:sz w:val="24"/>
          <w:szCs w:val="24"/>
        </w:rPr>
      </w:pPr>
      <w:r w:rsidRPr="009007B9">
        <w:rPr>
          <w:b/>
          <w:spacing w:val="-2"/>
          <w:sz w:val="24"/>
          <w:szCs w:val="24"/>
        </w:rPr>
        <w:t xml:space="preserve">Late submissions </w:t>
      </w:r>
      <w:r>
        <w:rPr>
          <w:b/>
          <w:spacing w:val="-2"/>
          <w:sz w:val="24"/>
          <w:szCs w:val="24"/>
        </w:rPr>
        <w:t>can</w:t>
      </w:r>
      <w:r w:rsidRPr="009007B9">
        <w:rPr>
          <w:b/>
          <w:spacing w:val="-2"/>
          <w:sz w:val="24"/>
          <w:szCs w:val="24"/>
        </w:rPr>
        <w:t>not be accepted.</w:t>
      </w:r>
    </w:p>
    <w:p w14:paraId="2E9E725C" w14:textId="77777777" w:rsidR="009007B9" w:rsidRDefault="009007B9" w:rsidP="00AD69EB">
      <w:pPr>
        <w:pStyle w:val="BodyText"/>
        <w:spacing w:before="93"/>
        <w:ind w:left="220" w:right="203"/>
      </w:pPr>
    </w:p>
    <w:sectPr w:rsidR="009007B9">
      <w:headerReference w:type="default" r:id="rId12"/>
      <w:pgSz w:w="11910" w:h="16840"/>
      <w:pgMar w:top="880" w:right="12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62EC" w14:textId="77777777" w:rsidR="000923F8" w:rsidRDefault="000923F8" w:rsidP="00AD69EB">
      <w:r>
        <w:separator/>
      </w:r>
    </w:p>
  </w:endnote>
  <w:endnote w:type="continuationSeparator" w:id="0">
    <w:p w14:paraId="1E54AC49" w14:textId="77777777" w:rsidR="000923F8" w:rsidRDefault="000923F8" w:rsidP="00AD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E677" w14:textId="77777777" w:rsidR="000923F8" w:rsidRDefault="000923F8" w:rsidP="00AD69EB">
      <w:r>
        <w:separator/>
      </w:r>
    </w:p>
  </w:footnote>
  <w:footnote w:type="continuationSeparator" w:id="0">
    <w:p w14:paraId="188E66A2" w14:textId="77777777" w:rsidR="000923F8" w:rsidRDefault="000923F8" w:rsidP="00AD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5987" w14:textId="77777777" w:rsidR="00AD69EB" w:rsidRDefault="00AD69EB" w:rsidP="00AD69EB">
    <w:pPr>
      <w:pStyle w:val="Heading1"/>
      <w:spacing w:before="66"/>
    </w:pPr>
    <w:r>
      <w:rPr>
        <w:u w:val="single"/>
      </w:rPr>
      <w:t>LONDON</w:t>
    </w:r>
    <w:r>
      <w:rPr>
        <w:spacing w:val="-8"/>
        <w:u w:val="single"/>
      </w:rPr>
      <w:t xml:space="preserve"> </w:t>
    </w:r>
    <w:r>
      <w:rPr>
        <w:u w:val="single"/>
      </w:rPr>
      <w:t>SOCIETY</w:t>
    </w:r>
    <w:r>
      <w:rPr>
        <w:spacing w:val="-10"/>
        <w:u w:val="single"/>
      </w:rPr>
      <w:t xml:space="preserve"> </w:t>
    </w:r>
    <w:r>
      <w:rPr>
        <w:u w:val="single"/>
      </w:rPr>
      <w:t>OF</w:t>
    </w:r>
    <w:r>
      <w:rPr>
        <w:spacing w:val="-12"/>
        <w:u w:val="single"/>
      </w:rPr>
      <w:t xml:space="preserve"> </w:t>
    </w:r>
    <w:r>
      <w:rPr>
        <w:u w:val="single"/>
      </w:rPr>
      <w:t>CHARTERED</w:t>
    </w:r>
    <w:r>
      <w:rPr>
        <w:spacing w:val="-11"/>
        <w:u w:val="single"/>
      </w:rPr>
      <w:t xml:space="preserve"> </w:t>
    </w:r>
    <w:r>
      <w:rPr>
        <w:u w:val="single"/>
      </w:rPr>
      <w:t>ACCOUNTANTS</w:t>
    </w:r>
    <w:r>
      <w:t xml:space="preserve"> </w:t>
    </w:r>
    <w:r>
      <w:rPr>
        <w:u w:val="single"/>
      </w:rPr>
      <w:t>MAIN COMMITTEE ELECTION 2023</w:t>
    </w:r>
  </w:p>
  <w:p w14:paraId="0492AA24" w14:textId="77777777" w:rsidR="00AD69EB" w:rsidRDefault="00AD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0B28"/>
    <w:multiLevelType w:val="hybridMultilevel"/>
    <w:tmpl w:val="741273D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60584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11E"/>
    <w:rsid w:val="000923F8"/>
    <w:rsid w:val="00357892"/>
    <w:rsid w:val="005C2DAC"/>
    <w:rsid w:val="006C311E"/>
    <w:rsid w:val="009007B9"/>
    <w:rsid w:val="00AD69EB"/>
    <w:rsid w:val="00BB47AD"/>
    <w:rsid w:val="00EB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11E"/>
  <w15:docId w15:val="{59836720-8265-4806-A5F2-A607B819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20" w:right="31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69EB"/>
    <w:pPr>
      <w:tabs>
        <w:tab w:val="center" w:pos="4513"/>
        <w:tab w:val="right" w:pos="9026"/>
      </w:tabs>
    </w:pPr>
  </w:style>
  <w:style w:type="character" w:customStyle="1" w:styleId="HeaderChar">
    <w:name w:val="Header Char"/>
    <w:basedOn w:val="DefaultParagraphFont"/>
    <w:link w:val="Header"/>
    <w:uiPriority w:val="99"/>
    <w:rsid w:val="00AD69EB"/>
    <w:rPr>
      <w:rFonts w:ascii="Arial" w:eastAsia="Arial" w:hAnsi="Arial" w:cs="Arial"/>
    </w:rPr>
  </w:style>
  <w:style w:type="paragraph" w:styleId="Footer">
    <w:name w:val="footer"/>
    <w:basedOn w:val="Normal"/>
    <w:link w:val="FooterChar"/>
    <w:uiPriority w:val="99"/>
    <w:unhideWhenUsed/>
    <w:rsid w:val="00AD69EB"/>
    <w:pPr>
      <w:tabs>
        <w:tab w:val="center" w:pos="4513"/>
        <w:tab w:val="right" w:pos="9026"/>
      </w:tabs>
    </w:pPr>
  </w:style>
  <w:style w:type="character" w:customStyle="1" w:styleId="FooterChar">
    <w:name w:val="Footer Char"/>
    <w:basedOn w:val="DefaultParagraphFont"/>
    <w:link w:val="Footer"/>
    <w:uiPriority w:val="99"/>
    <w:rsid w:val="00AD69EB"/>
    <w:rPr>
      <w:rFonts w:ascii="Arial" w:eastAsia="Arial" w:hAnsi="Arial" w:cs="Arial"/>
    </w:rPr>
  </w:style>
  <w:style w:type="character" w:customStyle="1" w:styleId="BodyTextChar">
    <w:name w:val="Body Text Char"/>
    <w:basedOn w:val="DefaultParagraphFont"/>
    <w:link w:val="BodyText"/>
    <w:uiPriority w:val="1"/>
    <w:rsid w:val="009007B9"/>
    <w:rPr>
      <w:rFonts w:ascii="Arial" w:eastAsia="Arial" w:hAnsi="Arial" w:cs="Arial"/>
      <w:sz w:val="20"/>
      <w:szCs w:val="20"/>
    </w:rPr>
  </w:style>
  <w:style w:type="table" w:styleId="TableGrid">
    <w:name w:val="Table Grid"/>
    <w:basedOn w:val="TableNormal"/>
    <w:uiPriority w:val="39"/>
    <w:rsid w:val="0035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ndonscaelections@icae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scaelections@icaew.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ew.com/dataprotection" TargetMode="External"/><Relationship Id="rId5" Type="http://schemas.openxmlformats.org/officeDocument/2006/relationships/footnotes" Target="footnotes.xml"/><Relationship Id="rId10" Type="http://schemas.openxmlformats.org/officeDocument/2006/relationships/hyperlink" Target="mailto:londonscaelections@icaew.com" TargetMode="External"/><Relationship Id="rId4" Type="http://schemas.openxmlformats.org/officeDocument/2006/relationships/webSettings" Target="webSettings.xml"/><Relationship Id="rId9" Type="http://schemas.openxmlformats.org/officeDocument/2006/relationships/hyperlink" Target="mailto:londonscaelections@icae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subject/>
  <dc:creator>Company Employee</dc:creator>
  <cp:keywords/>
  <dc:description/>
  <cp:lastModifiedBy>Deborah Harris-Ugbomah</cp:lastModifiedBy>
  <cp:revision>2</cp:revision>
  <dcterms:created xsi:type="dcterms:W3CDTF">2023-05-09T04:41:00Z</dcterms:created>
  <dcterms:modified xsi:type="dcterms:W3CDTF">2023-05-09T04:41:00Z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2023-05-03T00:00:00Z</vt:filetime>
  </property>
  <property fmtid="{D5CDD505-2E9C-101B-9397-08002B2CF9AE}" pid="5" name="Producer">
    <vt:lpwstr>Microsoft® Word for Microsoft 365</vt:lpwstr>
  </property>
</Properties>
</file>