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14" w:type="pct"/>
        <w:tblLayout w:type="fixed"/>
        <w:tblCellMar>
          <w:left w:w="0" w:type="dxa"/>
          <w:right w:w="0" w:type="dxa"/>
        </w:tblCellMar>
        <w:tblLook w:val="0000" w:firstRow="0" w:lastRow="0" w:firstColumn="0" w:lastColumn="0" w:noHBand="0" w:noVBand="0"/>
      </w:tblPr>
      <w:tblGrid>
        <w:gridCol w:w="1079"/>
        <w:gridCol w:w="55"/>
        <w:gridCol w:w="4025"/>
        <w:gridCol w:w="1080"/>
        <w:gridCol w:w="3402"/>
        <w:gridCol w:w="798"/>
      </w:tblGrid>
      <w:tr w:rsidR="00FC186A" w:rsidRPr="00833542" w:rsidTr="00075CB7">
        <w:trPr>
          <w:gridAfter w:val="1"/>
          <w:wAfter w:w="798" w:type="dxa"/>
          <w:trHeight w:val="1562"/>
        </w:trPr>
        <w:tc>
          <w:tcPr>
            <w:tcW w:w="1134" w:type="dxa"/>
            <w:gridSpan w:val="2"/>
            <w:tcMar>
              <w:top w:w="0" w:type="dxa"/>
              <w:bottom w:w="0" w:type="dxa"/>
            </w:tcMar>
          </w:tcPr>
          <w:p w:rsidR="00FC186A" w:rsidRPr="00156DAA" w:rsidRDefault="00FC186A" w:rsidP="00156DAA">
            <w:pPr>
              <w:rPr>
                <w:szCs w:val="36"/>
              </w:rPr>
            </w:pPr>
            <w:bookmarkStart w:id="0" w:name="_GoBack"/>
            <w:bookmarkEnd w:id="0"/>
            <w:r w:rsidRPr="00156DAA">
              <w:rPr>
                <w:noProof/>
              </w:rPr>
              <w:drawing>
                <wp:inline distT="0" distB="0" distL="0" distR="0" wp14:anchorId="1527BCF5" wp14:editId="3088D0DB">
                  <wp:extent cx="490320" cy="942840"/>
                  <wp:effectExtent l="0" t="0" r="5080" b="0"/>
                  <wp:docPr id="1" name="Picture 1" descr="Description: Approved shield 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pproved shield 25mm"/>
                          <pic:cNvPicPr>
                            <a:picLocks noChangeAspect="1" noChangeArrowheads="1"/>
                          </pic:cNvPicPr>
                        </pic:nvPicPr>
                        <pic:blipFill>
                          <a:blip r:embed="rId9" cstate="print">
                            <a:extLst>
                              <a:ext uri="{28A0092B-C50C-407E-A947-70E740481C1C}">
                                <a14:useLocalDpi xmlns:a14="http://schemas.microsoft.com/office/drawing/2010/main" val="0"/>
                              </a:ext>
                            </a:extLst>
                          </a:blip>
                          <a:srcRect l="31921" t="23982" r="31921" b="23982"/>
                          <a:stretch>
                            <a:fillRect/>
                          </a:stretch>
                        </pic:blipFill>
                        <pic:spPr bwMode="auto">
                          <a:xfrm>
                            <a:off x="0" y="0"/>
                            <a:ext cx="490320" cy="942840"/>
                          </a:xfrm>
                          <a:prstGeom prst="rect">
                            <a:avLst/>
                          </a:prstGeom>
                          <a:noFill/>
                          <a:ln>
                            <a:noFill/>
                          </a:ln>
                        </pic:spPr>
                      </pic:pic>
                    </a:graphicData>
                  </a:graphic>
                </wp:inline>
              </w:drawing>
            </w:r>
          </w:p>
        </w:tc>
        <w:tc>
          <w:tcPr>
            <w:tcW w:w="8507" w:type="dxa"/>
            <w:gridSpan w:val="3"/>
          </w:tcPr>
          <w:p w:rsidR="001B6820" w:rsidRPr="00833542" w:rsidRDefault="001B6820" w:rsidP="00917967">
            <w:pPr>
              <w:pStyle w:val="Header"/>
              <w:tabs>
                <w:tab w:val="clear" w:pos="4153"/>
                <w:tab w:val="clear" w:pos="8306"/>
              </w:tabs>
            </w:pPr>
            <w:r w:rsidRPr="00833542">
              <w:t xml:space="preserve">BPM Community </w:t>
            </w:r>
          </w:p>
          <w:p w:rsidR="00833542" w:rsidRPr="00833542" w:rsidRDefault="009A619B" w:rsidP="00833542">
            <w:pPr>
              <w:pStyle w:val="Header"/>
              <w:pBdr>
                <w:bottom w:val="single" w:sz="8" w:space="4" w:color="006A8D" w:themeColor="accent1"/>
              </w:pBdr>
              <w:tabs>
                <w:tab w:val="clear" w:pos="4153"/>
                <w:tab w:val="clear" w:pos="8306"/>
              </w:tabs>
              <w:rPr>
                <w:bCs/>
                <w:smallCaps/>
              </w:rPr>
            </w:pPr>
            <w:r w:rsidRPr="00833542">
              <w:t>BPM Business Case template</w:t>
            </w:r>
            <w:r w:rsidR="00833542" w:rsidRPr="00833542">
              <w:t xml:space="preserve"> </w:t>
            </w:r>
          </w:p>
          <w:p w:rsidR="00FC186A" w:rsidRPr="00833542" w:rsidRDefault="00FC186A" w:rsidP="009A619B">
            <w:pPr>
              <w:pStyle w:val="Header"/>
              <w:tabs>
                <w:tab w:val="clear" w:pos="4153"/>
                <w:tab w:val="clear" w:pos="8306"/>
              </w:tabs>
              <w:rPr>
                <w:szCs w:val="36"/>
              </w:rPr>
            </w:pPr>
          </w:p>
        </w:tc>
      </w:tr>
      <w:tr w:rsidR="001B6820" w:rsidRPr="00F53DB2" w:rsidTr="001B68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454"/>
        </w:trPr>
        <w:tc>
          <w:tcPr>
            <w:tcW w:w="1079" w:type="dxa"/>
            <w:shd w:val="clear" w:color="auto" w:fill="595959"/>
            <w:vAlign w:val="center"/>
          </w:tcPr>
          <w:p w:rsidR="001B6820" w:rsidRPr="00120ABE" w:rsidRDefault="001B6820" w:rsidP="003F71F8">
            <w:pPr>
              <w:spacing w:after="120"/>
              <w:jc w:val="center"/>
              <w:rPr>
                <w:b/>
                <w:color w:val="FFFFFF"/>
                <w:sz w:val="18"/>
                <w:szCs w:val="18"/>
              </w:rPr>
            </w:pPr>
            <w:r w:rsidRPr="00120ABE">
              <w:rPr>
                <w:b/>
                <w:color w:val="FFFFFF"/>
                <w:sz w:val="18"/>
                <w:szCs w:val="18"/>
              </w:rPr>
              <w:t>Author</w:t>
            </w:r>
          </w:p>
        </w:tc>
        <w:tc>
          <w:tcPr>
            <w:tcW w:w="4080" w:type="dxa"/>
            <w:gridSpan w:val="2"/>
          </w:tcPr>
          <w:p w:rsidR="001B6820" w:rsidRPr="00120ABE" w:rsidRDefault="001B6820" w:rsidP="00917967">
            <w:pPr>
              <w:spacing w:after="120"/>
              <w:rPr>
                <w:sz w:val="18"/>
                <w:szCs w:val="18"/>
              </w:rPr>
            </w:pPr>
            <w:r w:rsidRPr="00120ABE">
              <w:rPr>
                <w:sz w:val="18"/>
                <w:szCs w:val="18"/>
              </w:rPr>
              <w:fldChar w:fldCharType="begin"/>
            </w:r>
            <w:r w:rsidRPr="00120ABE">
              <w:rPr>
                <w:sz w:val="18"/>
                <w:szCs w:val="18"/>
              </w:rPr>
              <w:instrText>MACROBUTTON NoMacro [Type over to add your name]</w:instrText>
            </w:r>
            <w:r w:rsidRPr="00120ABE">
              <w:rPr>
                <w:sz w:val="18"/>
                <w:szCs w:val="18"/>
              </w:rPr>
              <w:fldChar w:fldCharType="end"/>
            </w:r>
          </w:p>
        </w:tc>
        <w:tc>
          <w:tcPr>
            <w:tcW w:w="1080" w:type="dxa"/>
            <w:shd w:val="clear" w:color="auto" w:fill="595959"/>
          </w:tcPr>
          <w:p w:rsidR="001B6820" w:rsidRPr="00120ABE" w:rsidRDefault="001B6820" w:rsidP="003F71F8">
            <w:pPr>
              <w:spacing w:after="120"/>
              <w:jc w:val="center"/>
              <w:rPr>
                <w:b/>
                <w:color w:val="FFFFFF"/>
                <w:sz w:val="18"/>
                <w:szCs w:val="18"/>
              </w:rPr>
            </w:pPr>
            <w:r w:rsidRPr="00120ABE">
              <w:rPr>
                <w:b/>
                <w:color w:val="FFFFFF"/>
                <w:sz w:val="18"/>
                <w:szCs w:val="18"/>
              </w:rPr>
              <w:t>Date</w:t>
            </w:r>
          </w:p>
        </w:tc>
        <w:tc>
          <w:tcPr>
            <w:tcW w:w="4200" w:type="dxa"/>
            <w:gridSpan w:val="2"/>
          </w:tcPr>
          <w:p w:rsidR="001B6820" w:rsidRPr="00120ABE" w:rsidRDefault="001B6820" w:rsidP="00917967">
            <w:pPr>
              <w:spacing w:after="120"/>
              <w:rPr>
                <w:sz w:val="18"/>
                <w:szCs w:val="18"/>
              </w:rPr>
            </w:pPr>
            <w:r w:rsidRPr="00120ABE">
              <w:rPr>
                <w:sz w:val="18"/>
                <w:szCs w:val="18"/>
              </w:rPr>
              <w:fldChar w:fldCharType="begin"/>
            </w:r>
            <w:r w:rsidRPr="00120ABE">
              <w:rPr>
                <w:sz w:val="18"/>
                <w:szCs w:val="18"/>
              </w:rPr>
              <w:instrText>MACROBUTTON NoMacro [Date]</w:instrText>
            </w:r>
            <w:r w:rsidRPr="00120ABE">
              <w:rPr>
                <w:sz w:val="18"/>
                <w:szCs w:val="18"/>
              </w:rPr>
              <w:fldChar w:fldCharType="end"/>
            </w:r>
          </w:p>
        </w:tc>
      </w:tr>
      <w:tr w:rsidR="001B6820" w:rsidRPr="00F53DB2" w:rsidTr="001B68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454"/>
        </w:trPr>
        <w:tc>
          <w:tcPr>
            <w:tcW w:w="1079" w:type="dxa"/>
            <w:shd w:val="clear" w:color="auto" w:fill="595959"/>
            <w:vAlign w:val="center"/>
          </w:tcPr>
          <w:p w:rsidR="001B6820" w:rsidRPr="00120ABE" w:rsidRDefault="001B6820" w:rsidP="003F71F8">
            <w:pPr>
              <w:spacing w:after="120"/>
              <w:jc w:val="center"/>
              <w:rPr>
                <w:b/>
                <w:color w:val="FFFFFF"/>
                <w:sz w:val="18"/>
                <w:szCs w:val="18"/>
              </w:rPr>
            </w:pPr>
            <w:r w:rsidRPr="00120ABE">
              <w:rPr>
                <w:b/>
                <w:color w:val="FFFFFF"/>
                <w:sz w:val="18"/>
                <w:szCs w:val="18"/>
              </w:rPr>
              <w:t>Company</w:t>
            </w:r>
          </w:p>
        </w:tc>
        <w:tc>
          <w:tcPr>
            <w:tcW w:w="4080" w:type="dxa"/>
            <w:gridSpan w:val="2"/>
          </w:tcPr>
          <w:p w:rsidR="001B6820" w:rsidRPr="00120ABE" w:rsidRDefault="001B6820" w:rsidP="00917967">
            <w:pPr>
              <w:spacing w:after="120"/>
              <w:rPr>
                <w:sz w:val="18"/>
                <w:szCs w:val="18"/>
              </w:rPr>
            </w:pPr>
            <w:r w:rsidRPr="00120ABE">
              <w:rPr>
                <w:sz w:val="18"/>
                <w:szCs w:val="18"/>
              </w:rPr>
              <w:fldChar w:fldCharType="begin"/>
            </w:r>
            <w:r w:rsidRPr="00120ABE">
              <w:rPr>
                <w:sz w:val="18"/>
                <w:szCs w:val="18"/>
              </w:rPr>
              <w:instrText>MACROBUTTON NoMacro [Company/Brand/department]</w:instrText>
            </w:r>
            <w:r w:rsidRPr="00120ABE">
              <w:rPr>
                <w:sz w:val="18"/>
                <w:szCs w:val="18"/>
              </w:rPr>
              <w:fldChar w:fldCharType="end"/>
            </w:r>
          </w:p>
        </w:tc>
        <w:tc>
          <w:tcPr>
            <w:tcW w:w="1080" w:type="dxa"/>
            <w:shd w:val="clear" w:color="auto" w:fill="595959"/>
          </w:tcPr>
          <w:p w:rsidR="001B6820" w:rsidRPr="00120ABE" w:rsidRDefault="001B6820" w:rsidP="003F71F8">
            <w:pPr>
              <w:spacing w:after="120"/>
              <w:jc w:val="center"/>
              <w:rPr>
                <w:b/>
                <w:color w:val="FFFFFF"/>
                <w:sz w:val="18"/>
                <w:szCs w:val="18"/>
              </w:rPr>
            </w:pPr>
            <w:r w:rsidRPr="00120ABE">
              <w:rPr>
                <w:b/>
                <w:color w:val="FFFFFF"/>
                <w:sz w:val="18"/>
                <w:szCs w:val="18"/>
              </w:rPr>
              <w:t>SBU</w:t>
            </w:r>
          </w:p>
        </w:tc>
        <w:tc>
          <w:tcPr>
            <w:tcW w:w="4200" w:type="dxa"/>
            <w:gridSpan w:val="2"/>
          </w:tcPr>
          <w:p w:rsidR="001B6820" w:rsidRPr="00120ABE" w:rsidRDefault="001B6820" w:rsidP="00917967">
            <w:pPr>
              <w:spacing w:after="120"/>
              <w:rPr>
                <w:sz w:val="18"/>
                <w:szCs w:val="18"/>
              </w:rPr>
            </w:pPr>
            <w:r w:rsidRPr="00120ABE">
              <w:rPr>
                <w:sz w:val="18"/>
                <w:szCs w:val="18"/>
              </w:rPr>
              <w:fldChar w:fldCharType="begin"/>
            </w:r>
            <w:r w:rsidRPr="00120ABE">
              <w:rPr>
                <w:sz w:val="18"/>
                <w:szCs w:val="18"/>
              </w:rPr>
              <w:instrText>MACROBUTTON NoMacro [Strategic Business Unit]</w:instrText>
            </w:r>
            <w:r w:rsidRPr="00120ABE">
              <w:rPr>
                <w:sz w:val="18"/>
                <w:szCs w:val="18"/>
              </w:rPr>
              <w:fldChar w:fldCharType="end"/>
            </w:r>
          </w:p>
        </w:tc>
      </w:tr>
      <w:tr w:rsidR="001B6820" w:rsidRPr="00F53DB2" w:rsidTr="001B68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454"/>
        </w:trPr>
        <w:tc>
          <w:tcPr>
            <w:tcW w:w="1079" w:type="dxa"/>
            <w:shd w:val="clear" w:color="auto" w:fill="595959"/>
          </w:tcPr>
          <w:p w:rsidR="001B6820" w:rsidRPr="00120ABE" w:rsidRDefault="001B6820" w:rsidP="003F71F8">
            <w:pPr>
              <w:spacing w:after="120"/>
              <w:jc w:val="center"/>
              <w:rPr>
                <w:b/>
                <w:color w:val="FFFFFF"/>
                <w:sz w:val="18"/>
                <w:szCs w:val="18"/>
              </w:rPr>
            </w:pPr>
            <w:r w:rsidRPr="00120ABE">
              <w:rPr>
                <w:b/>
                <w:color w:val="FFFFFF"/>
                <w:sz w:val="18"/>
                <w:szCs w:val="18"/>
              </w:rPr>
              <w:t>Issued to</w:t>
            </w:r>
          </w:p>
        </w:tc>
        <w:tc>
          <w:tcPr>
            <w:tcW w:w="4080" w:type="dxa"/>
            <w:gridSpan w:val="2"/>
          </w:tcPr>
          <w:p w:rsidR="001B6820" w:rsidRPr="00120ABE" w:rsidRDefault="001B6820" w:rsidP="00917967">
            <w:pPr>
              <w:spacing w:after="120"/>
              <w:rPr>
                <w:sz w:val="18"/>
                <w:szCs w:val="18"/>
              </w:rPr>
            </w:pPr>
            <w:r w:rsidRPr="00120ABE">
              <w:rPr>
                <w:sz w:val="18"/>
                <w:szCs w:val="18"/>
              </w:rPr>
              <w:fldChar w:fldCharType="begin"/>
            </w:r>
            <w:r w:rsidRPr="00120ABE">
              <w:rPr>
                <w:sz w:val="18"/>
                <w:szCs w:val="18"/>
              </w:rPr>
              <w:instrText>MACROBUTTON NoMacro [Type over to add names or initials]</w:instrText>
            </w:r>
            <w:r w:rsidRPr="00120ABE">
              <w:rPr>
                <w:sz w:val="18"/>
                <w:szCs w:val="18"/>
              </w:rPr>
              <w:fldChar w:fldCharType="end"/>
            </w:r>
          </w:p>
        </w:tc>
        <w:tc>
          <w:tcPr>
            <w:tcW w:w="1080" w:type="dxa"/>
            <w:shd w:val="clear" w:color="auto" w:fill="595959"/>
          </w:tcPr>
          <w:p w:rsidR="001B6820" w:rsidRPr="00120ABE" w:rsidRDefault="001B6820" w:rsidP="003F71F8">
            <w:pPr>
              <w:spacing w:after="120"/>
              <w:jc w:val="center"/>
              <w:rPr>
                <w:b/>
                <w:color w:val="FFFFFF"/>
                <w:sz w:val="18"/>
                <w:szCs w:val="18"/>
              </w:rPr>
            </w:pPr>
            <w:r w:rsidRPr="00120ABE">
              <w:rPr>
                <w:b/>
                <w:color w:val="FFFFFF"/>
                <w:sz w:val="18"/>
                <w:szCs w:val="18"/>
              </w:rPr>
              <w:t>Version</w:t>
            </w:r>
          </w:p>
        </w:tc>
        <w:tc>
          <w:tcPr>
            <w:tcW w:w="4200" w:type="dxa"/>
            <w:gridSpan w:val="2"/>
          </w:tcPr>
          <w:p w:rsidR="001B6820" w:rsidRPr="00120ABE" w:rsidRDefault="001B6820" w:rsidP="00917967">
            <w:pPr>
              <w:spacing w:after="120"/>
              <w:rPr>
                <w:color w:val="17365D"/>
                <w:sz w:val="18"/>
                <w:szCs w:val="18"/>
              </w:rPr>
            </w:pPr>
            <w:r w:rsidRPr="00120ABE">
              <w:rPr>
                <w:sz w:val="18"/>
                <w:szCs w:val="18"/>
              </w:rPr>
              <w:fldChar w:fldCharType="begin"/>
            </w:r>
            <w:r w:rsidRPr="00120ABE">
              <w:rPr>
                <w:sz w:val="18"/>
                <w:szCs w:val="18"/>
              </w:rPr>
              <w:instrText>MACROBUTTON NoMacro [Document version]</w:instrText>
            </w:r>
            <w:r w:rsidRPr="00120ABE">
              <w:rPr>
                <w:sz w:val="18"/>
                <w:szCs w:val="18"/>
              </w:rPr>
              <w:fldChar w:fldCharType="end"/>
            </w:r>
          </w:p>
        </w:tc>
      </w:tr>
    </w:tbl>
    <w:p w:rsidR="001B6820" w:rsidRPr="00F53DB2" w:rsidRDefault="001B6820" w:rsidP="001B6820">
      <w:pPr>
        <w:pStyle w:val="BodyText"/>
        <w:jc w:val="right"/>
        <w:rPr>
          <w:color w:val="0070C0"/>
          <w:u w:val="single"/>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1B6820" w:rsidRPr="00F53DB2" w:rsidTr="00917967">
        <w:trPr>
          <w:trHeight w:val="436"/>
        </w:trPr>
        <w:tc>
          <w:tcPr>
            <w:tcW w:w="10440" w:type="dxa"/>
            <w:shd w:val="clear" w:color="auto" w:fill="404040"/>
            <w:vAlign w:val="center"/>
          </w:tcPr>
          <w:p w:rsidR="001B6820" w:rsidRPr="00F53DB2" w:rsidRDefault="001B6820" w:rsidP="00917967">
            <w:pPr>
              <w:rPr>
                <w:b/>
                <w:color w:val="FFFFFF"/>
              </w:rPr>
            </w:pPr>
            <w:r w:rsidRPr="00F53DB2">
              <w:rPr>
                <w:b/>
                <w:color w:val="FFFFFF"/>
              </w:rPr>
              <w:t>Purpose of guideline</w:t>
            </w:r>
            <w:r w:rsidR="00133448">
              <w:rPr>
                <w:b/>
                <w:color w:val="FFFFFF"/>
              </w:rPr>
              <w:t>/template</w:t>
            </w:r>
          </w:p>
        </w:tc>
      </w:tr>
      <w:tr w:rsidR="001B6820" w:rsidRPr="00F53DB2" w:rsidTr="00917967">
        <w:tc>
          <w:tcPr>
            <w:tcW w:w="10440" w:type="dxa"/>
          </w:tcPr>
          <w:p w:rsidR="001B6820" w:rsidRPr="00F53DB2" w:rsidRDefault="00917967" w:rsidP="00075CB7">
            <w:r w:rsidRPr="00075CB7">
              <w:t xml:space="preserve">Purpose of template: This template provides guidance on how to produce a business case for a major </w:t>
            </w:r>
            <w:r w:rsidRPr="00140743">
              <w:rPr>
                <w:b/>
              </w:rPr>
              <w:t>BPM Implementation or upgrade</w:t>
            </w:r>
            <w:r w:rsidRPr="00075CB7">
              <w:t>. BPM implementations typically require a significant investment of resource and the benefits are often largely intangible in the form of improved decision making. Without a sound business case, it is unlikely that sufficient investment resource will be made available and generally it is not an activity that can be satisfactorily delivered as a “business as usual” activity. The template can be used as a standalone document or can be used to supplement business case guidelines which may already exist in your organisation.</w:t>
            </w:r>
          </w:p>
        </w:tc>
      </w:tr>
    </w:tbl>
    <w:p w:rsidR="001B6820" w:rsidRPr="00F53DB2" w:rsidRDefault="001B6820" w:rsidP="001B6820">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1B6820" w:rsidRPr="00F53DB2" w:rsidTr="00075CB7">
        <w:trPr>
          <w:trHeight w:val="436"/>
        </w:trPr>
        <w:tc>
          <w:tcPr>
            <w:tcW w:w="9749" w:type="dxa"/>
            <w:shd w:val="clear" w:color="auto" w:fill="404040"/>
            <w:vAlign w:val="center"/>
          </w:tcPr>
          <w:p w:rsidR="001B6820" w:rsidRPr="00F53DB2" w:rsidRDefault="001B6820" w:rsidP="00917967">
            <w:pPr>
              <w:rPr>
                <w:b/>
                <w:color w:val="FFFFFF"/>
              </w:rPr>
            </w:pPr>
            <w:r w:rsidRPr="00F53DB2">
              <w:rPr>
                <w:b/>
                <w:color w:val="FFFFFF"/>
              </w:rPr>
              <w:t>Overview of template</w:t>
            </w:r>
          </w:p>
        </w:tc>
      </w:tr>
      <w:tr w:rsidR="001B6820" w:rsidRPr="00F53DB2" w:rsidTr="00075CB7">
        <w:tc>
          <w:tcPr>
            <w:tcW w:w="9749" w:type="dxa"/>
          </w:tcPr>
          <w:p w:rsidR="00075CB7" w:rsidRPr="00075CB7" w:rsidRDefault="00075CB7" w:rsidP="00075CB7">
            <w:pPr>
              <w:pStyle w:val="TOC1"/>
              <w:tabs>
                <w:tab w:val="left" w:pos="660"/>
                <w:tab w:val="right" w:leader="dot" w:pos="9350"/>
              </w:tabs>
              <w:rPr>
                <w:noProof/>
              </w:rPr>
            </w:pPr>
            <w:r w:rsidRPr="001A253B">
              <w:rPr>
                <w:sz w:val="20"/>
              </w:rPr>
              <w:fldChar w:fldCharType="begin"/>
            </w:r>
            <w:r w:rsidRPr="001A253B">
              <w:rPr>
                <w:sz w:val="20"/>
              </w:rPr>
              <w:instrText xml:space="preserve"> TOC \o "1-3" \h \z \u </w:instrText>
            </w:r>
            <w:r w:rsidRPr="001A253B">
              <w:rPr>
                <w:sz w:val="20"/>
              </w:rPr>
              <w:fldChar w:fldCharType="separate"/>
            </w:r>
            <w:hyperlink w:anchor="_Toc366159311" w:history="1">
              <w:r w:rsidRPr="00075CB7">
                <w:rPr>
                  <w:rStyle w:val="Hyperlink"/>
                  <w:smallCaps/>
                  <w:noProof/>
                </w:rPr>
                <w:t>1.</w:t>
              </w:r>
              <w:r w:rsidRPr="00075CB7">
                <w:rPr>
                  <w:noProof/>
                </w:rPr>
                <w:tab/>
              </w:r>
              <w:r w:rsidRPr="00075CB7">
                <w:rPr>
                  <w:rStyle w:val="Hyperlink"/>
                  <w:smallCaps/>
                  <w:noProof/>
                </w:rPr>
                <w:t>Executive Summary</w:t>
              </w:r>
              <w:r w:rsidRPr="00075CB7">
                <w:rPr>
                  <w:noProof/>
                  <w:webHidden/>
                </w:rPr>
                <w:tab/>
              </w:r>
              <w:r w:rsidRPr="00075CB7">
                <w:rPr>
                  <w:noProof/>
                  <w:webHidden/>
                </w:rPr>
                <w:fldChar w:fldCharType="begin"/>
              </w:r>
              <w:r w:rsidRPr="00075CB7">
                <w:rPr>
                  <w:noProof/>
                  <w:webHidden/>
                </w:rPr>
                <w:instrText xml:space="preserve"> PAGEREF _Toc366159311 \h </w:instrText>
              </w:r>
              <w:r w:rsidRPr="00075CB7">
                <w:rPr>
                  <w:noProof/>
                  <w:webHidden/>
                </w:rPr>
              </w:r>
              <w:r w:rsidRPr="00075CB7">
                <w:rPr>
                  <w:noProof/>
                  <w:webHidden/>
                </w:rPr>
                <w:fldChar w:fldCharType="separate"/>
              </w:r>
              <w:r w:rsidR="00140743">
                <w:rPr>
                  <w:noProof/>
                  <w:webHidden/>
                </w:rPr>
                <w:t>2</w:t>
              </w:r>
              <w:r w:rsidRPr="00075CB7">
                <w:rPr>
                  <w:noProof/>
                  <w:webHidden/>
                </w:rPr>
                <w:fldChar w:fldCharType="end"/>
              </w:r>
            </w:hyperlink>
          </w:p>
          <w:p w:rsidR="00075CB7" w:rsidRPr="00075CB7" w:rsidRDefault="00505B34" w:rsidP="00075CB7">
            <w:pPr>
              <w:pStyle w:val="TOC2"/>
              <w:tabs>
                <w:tab w:val="left" w:pos="880"/>
                <w:tab w:val="right" w:leader="dot" w:pos="9350"/>
              </w:tabs>
              <w:rPr>
                <w:noProof/>
              </w:rPr>
            </w:pPr>
            <w:hyperlink w:anchor="_Toc366159312" w:history="1">
              <w:r w:rsidR="00075CB7" w:rsidRPr="00075CB7">
                <w:rPr>
                  <w:rStyle w:val="Hyperlink"/>
                  <w:noProof/>
                </w:rPr>
                <w:t>1.1.</w:t>
              </w:r>
              <w:r w:rsidR="00075CB7" w:rsidRPr="00075CB7">
                <w:rPr>
                  <w:noProof/>
                </w:rPr>
                <w:tab/>
              </w:r>
              <w:r w:rsidR="00075CB7" w:rsidRPr="00075CB7">
                <w:rPr>
                  <w:rStyle w:val="Hyperlink"/>
                  <w:noProof/>
                </w:rPr>
                <w:t>Issue</w:t>
              </w:r>
              <w:r w:rsidR="00075CB7" w:rsidRPr="00075CB7">
                <w:rPr>
                  <w:noProof/>
                  <w:webHidden/>
                </w:rPr>
                <w:tab/>
              </w:r>
              <w:r w:rsidR="00075CB7" w:rsidRPr="00075CB7">
                <w:rPr>
                  <w:noProof/>
                  <w:webHidden/>
                </w:rPr>
                <w:fldChar w:fldCharType="begin"/>
              </w:r>
              <w:r w:rsidR="00075CB7" w:rsidRPr="00075CB7">
                <w:rPr>
                  <w:noProof/>
                  <w:webHidden/>
                </w:rPr>
                <w:instrText xml:space="preserve"> PAGEREF _Toc366159312 \h </w:instrText>
              </w:r>
              <w:r w:rsidR="00075CB7" w:rsidRPr="00075CB7">
                <w:rPr>
                  <w:noProof/>
                  <w:webHidden/>
                </w:rPr>
              </w:r>
              <w:r w:rsidR="00075CB7" w:rsidRPr="00075CB7">
                <w:rPr>
                  <w:noProof/>
                  <w:webHidden/>
                </w:rPr>
                <w:fldChar w:fldCharType="separate"/>
              </w:r>
              <w:r w:rsidR="00140743">
                <w:rPr>
                  <w:noProof/>
                  <w:webHidden/>
                </w:rPr>
                <w:t>2</w:t>
              </w:r>
              <w:r w:rsidR="00075CB7" w:rsidRPr="00075CB7">
                <w:rPr>
                  <w:noProof/>
                  <w:webHidden/>
                </w:rPr>
                <w:fldChar w:fldCharType="end"/>
              </w:r>
            </w:hyperlink>
          </w:p>
          <w:p w:rsidR="00075CB7" w:rsidRPr="00075CB7" w:rsidRDefault="00505B34" w:rsidP="00075CB7">
            <w:pPr>
              <w:pStyle w:val="TOC2"/>
              <w:tabs>
                <w:tab w:val="left" w:pos="880"/>
                <w:tab w:val="right" w:leader="dot" w:pos="9350"/>
              </w:tabs>
              <w:rPr>
                <w:noProof/>
              </w:rPr>
            </w:pPr>
            <w:hyperlink w:anchor="_Toc366159313" w:history="1">
              <w:r w:rsidR="00075CB7" w:rsidRPr="00075CB7">
                <w:rPr>
                  <w:rStyle w:val="Hyperlink"/>
                  <w:noProof/>
                </w:rPr>
                <w:t>1.2.</w:t>
              </w:r>
              <w:r w:rsidR="00075CB7" w:rsidRPr="00075CB7">
                <w:rPr>
                  <w:noProof/>
                </w:rPr>
                <w:tab/>
              </w:r>
              <w:r w:rsidR="00075CB7" w:rsidRPr="00075CB7">
                <w:rPr>
                  <w:rStyle w:val="Hyperlink"/>
                  <w:noProof/>
                </w:rPr>
                <w:t>Anticipated Outcomes</w:t>
              </w:r>
              <w:r w:rsidR="00075CB7" w:rsidRPr="00075CB7">
                <w:rPr>
                  <w:noProof/>
                  <w:webHidden/>
                </w:rPr>
                <w:tab/>
              </w:r>
              <w:r w:rsidR="00075CB7" w:rsidRPr="00075CB7">
                <w:rPr>
                  <w:noProof/>
                  <w:webHidden/>
                </w:rPr>
                <w:fldChar w:fldCharType="begin"/>
              </w:r>
              <w:r w:rsidR="00075CB7" w:rsidRPr="00075CB7">
                <w:rPr>
                  <w:noProof/>
                  <w:webHidden/>
                </w:rPr>
                <w:instrText xml:space="preserve"> PAGEREF _Toc366159313 \h </w:instrText>
              </w:r>
              <w:r w:rsidR="00075CB7" w:rsidRPr="00075CB7">
                <w:rPr>
                  <w:noProof/>
                  <w:webHidden/>
                </w:rPr>
              </w:r>
              <w:r w:rsidR="00075CB7" w:rsidRPr="00075CB7">
                <w:rPr>
                  <w:noProof/>
                  <w:webHidden/>
                </w:rPr>
                <w:fldChar w:fldCharType="separate"/>
              </w:r>
              <w:r w:rsidR="00140743">
                <w:rPr>
                  <w:noProof/>
                  <w:webHidden/>
                </w:rPr>
                <w:t>2</w:t>
              </w:r>
              <w:r w:rsidR="00075CB7" w:rsidRPr="00075CB7">
                <w:rPr>
                  <w:noProof/>
                  <w:webHidden/>
                </w:rPr>
                <w:fldChar w:fldCharType="end"/>
              </w:r>
            </w:hyperlink>
          </w:p>
          <w:p w:rsidR="00075CB7" w:rsidRPr="00075CB7" w:rsidRDefault="00505B34" w:rsidP="00075CB7">
            <w:pPr>
              <w:pStyle w:val="TOC2"/>
              <w:tabs>
                <w:tab w:val="left" w:pos="880"/>
                <w:tab w:val="right" w:leader="dot" w:pos="9350"/>
              </w:tabs>
              <w:rPr>
                <w:noProof/>
              </w:rPr>
            </w:pPr>
            <w:hyperlink w:anchor="_Toc366159314" w:history="1">
              <w:r w:rsidR="00075CB7" w:rsidRPr="00075CB7">
                <w:rPr>
                  <w:rStyle w:val="Hyperlink"/>
                  <w:noProof/>
                </w:rPr>
                <w:t>1.3.</w:t>
              </w:r>
              <w:r w:rsidR="00075CB7" w:rsidRPr="00075CB7">
                <w:rPr>
                  <w:noProof/>
                </w:rPr>
                <w:tab/>
              </w:r>
              <w:r w:rsidR="00075CB7" w:rsidRPr="00075CB7">
                <w:rPr>
                  <w:rStyle w:val="Hyperlink"/>
                  <w:noProof/>
                </w:rPr>
                <w:t>Recommendation</w:t>
              </w:r>
              <w:r w:rsidR="00075CB7" w:rsidRPr="00075CB7">
                <w:rPr>
                  <w:noProof/>
                  <w:webHidden/>
                </w:rPr>
                <w:tab/>
              </w:r>
              <w:r w:rsidR="00075CB7" w:rsidRPr="00075CB7">
                <w:rPr>
                  <w:noProof/>
                  <w:webHidden/>
                </w:rPr>
                <w:fldChar w:fldCharType="begin"/>
              </w:r>
              <w:r w:rsidR="00075CB7" w:rsidRPr="00075CB7">
                <w:rPr>
                  <w:noProof/>
                  <w:webHidden/>
                </w:rPr>
                <w:instrText xml:space="preserve"> PAGEREF _Toc366159314 \h </w:instrText>
              </w:r>
              <w:r w:rsidR="00075CB7" w:rsidRPr="00075CB7">
                <w:rPr>
                  <w:noProof/>
                  <w:webHidden/>
                </w:rPr>
              </w:r>
              <w:r w:rsidR="00075CB7" w:rsidRPr="00075CB7">
                <w:rPr>
                  <w:noProof/>
                  <w:webHidden/>
                </w:rPr>
                <w:fldChar w:fldCharType="separate"/>
              </w:r>
              <w:r w:rsidR="00140743">
                <w:rPr>
                  <w:noProof/>
                  <w:webHidden/>
                </w:rPr>
                <w:t>2</w:t>
              </w:r>
              <w:r w:rsidR="00075CB7" w:rsidRPr="00075CB7">
                <w:rPr>
                  <w:noProof/>
                  <w:webHidden/>
                </w:rPr>
                <w:fldChar w:fldCharType="end"/>
              </w:r>
            </w:hyperlink>
          </w:p>
          <w:p w:rsidR="00075CB7" w:rsidRPr="00075CB7" w:rsidRDefault="00505B34" w:rsidP="00075CB7">
            <w:pPr>
              <w:pStyle w:val="TOC2"/>
              <w:tabs>
                <w:tab w:val="left" w:pos="880"/>
                <w:tab w:val="right" w:leader="dot" w:pos="9350"/>
              </w:tabs>
              <w:rPr>
                <w:noProof/>
              </w:rPr>
            </w:pPr>
            <w:hyperlink w:anchor="_Toc366159315" w:history="1">
              <w:r w:rsidR="00075CB7" w:rsidRPr="00075CB7">
                <w:rPr>
                  <w:rStyle w:val="Hyperlink"/>
                  <w:noProof/>
                </w:rPr>
                <w:t>1.4.</w:t>
              </w:r>
              <w:r w:rsidR="00075CB7" w:rsidRPr="00075CB7">
                <w:rPr>
                  <w:noProof/>
                </w:rPr>
                <w:tab/>
              </w:r>
              <w:r w:rsidR="00075CB7" w:rsidRPr="00075CB7">
                <w:rPr>
                  <w:rStyle w:val="Hyperlink"/>
                  <w:noProof/>
                </w:rPr>
                <w:t>Justification</w:t>
              </w:r>
              <w:r w:rsidR="00075CB7" w:rsidRPr="00075CB7">
                <w:rPr>
                  <w:noProof/>
                  <w:webHidden/>
                </w:rPr>
                <w:tab/>
              </w:r>
              <w:r w:rsidR="00075CB7" w:rsidRPr="00075CB7">
                <w:rPr>
                  <w:noProof/>
                  <w:webHidden/>
                </w:rPr>
                <w:fldChar w:fldCharType="begin"/>
              </w:r>
              <w:r w:rsidR="00075CB7" w:rsidRPr="00075CB7">
                <w:rPr>
                  <w:noProof/>
                  <w:webHidden/>
                </w:rPr>
                <w:instrText xml:space="preserve"> PAGEREF _Toc366159315 \h </w:instrText>
              </w:r>
              <w:r w:rsidR="00075CB7" w:rsidRPr="00075CB7">
                <w:rPr>
                  <w:noProof/>
                  <w:webHidden/>
                </w:rPr>
              </w:r>
              <w:r w:rsidR="00075CB7" w:rsidRPr="00075CB7">
                <w:rPr>
                  <w:noProof/>
                  <w:webHidden/>
                </w:rPr>
                <w:fldChar w:fldCharType="separate"/>
              </w:r>
              <w:r w:rsidR="00140743">
                <w:rPr>
                  <w:noProof/>
                  <w:webHidden/>
                </w:rPr>
                <w:t>2</w:t>
              </w:r>
              <w:r w:rsidR="00075CB7" w:rsidRPr="00075CB7">
                <w:rPr>
                  <w:noProof/>
                  <w:webHidden/>
                </w:rPr>
                <w:fldChar w:fldCharType="end"/>
              </w:r>
            </w:hyperlink>
          </w:p>
          <w:p w:rsidR="00075CB7" w:rsidRPr="00075CB7" w:rsidRDefault="00505B34" w:rsidP="00075CB7">
            <w:pPr>
              <w:pStyle w:val="TOC1"/>
              <w:tabs>
                <w:tab w:val="left" w:pos="660"/>
                <w:tab w:val="right" w:leader="dot" w:pos="9350"/>
              </w:tabs>
              <w:rPr>
                <w:noProof/>
              </w:rPr>
            </w:pPr>
            <w:hyperlink w:anchor="_Toc366159316" w:history="1">
              <w:r w:rsidR="00075CB7" w:rsidRPr="00075CB7">
                <w:rPr>
                  <w:rStyle w:val="Hyperlink"/>
                  <w:smallCaps/>
                  <w:noProof/>
                </w:rPr>
                <w:t>2.</w:t>
              </w:r>
              <w:r w:rsidR="00075CB7" w:rsidRPr="00075CB7">
                <w:rPr>
                  <w:noProof/>
                </w:rPr>
                <w:tab/>
              </w:r>
              <w:r w:rsidR="00075CB7" w:rsidRPr="00075CB7">
                <w:rPr>
                  <w:rStyle w:val="Hyperlink"/>
                  <w:smallCaps/>
                  <w:noProof/>
                </w:rPr>
                <w:t>BPM Stakeholders</w:t>
              </w:r>
              <w:r w:rsidR="00075CB7" w:rsidRPr="00075CB7">
                <w:rPr>
                  <w:noProof/>
                  <w:webHidden/>
                </w:rPr>
                <w:tab/>
              </w:r>
              <w:r w:rsidR="00075CB7" w:rsidRPr="00075CB7">
                <w:rPr>
                  <w:noProof/>
                  <w:webHidden/>
                </w:rPr>
                <w:fldChar w:fldCharType="begin"/>
              </w:r>
              <w:r w:rsidR="00075CB7" w:rsidRPr="00075CB7">
                <w:rPr>
                  <w:noProof/>
                  <w:webHidden/>
                </w:rPr>
                <w:instrText xml:space="preserve"> PAGEREF _Toc366159316 \h </w:instrText>
              </w:r>
              <w:r w:rsidR="00075CB7" w:rsidRPr="00075CB7">
                <w:rPr>
                  <w:noProof/>
                  <w:webHidden/>
                </w:rPr>
              </w:r>
              <w:r w:rsidR="00075CB7" w:rsidRPr="00075CB7">
                <w:rPr>
                  <w:noProof/>
                  <w:webHidden/>
                </w:rPr>
                <w:fldChar w:fldCharType="separate"/>
              </w:r>
              <w:r w:rsidR="00140743">
                <w:rPr>
                  <w:noProof/>
                  <w:webHidden/>
                </w:rPr>
                <w:t>3</w:t>
              </w:r>
              <w:r w:rsidR="00075CB7" w:rsidRPr="00075CB7">
                <w:rPr>
                  <w:noProof/>
                  <w:webHidden/>
                </w:rPr>
                <w:fldChar w:fldCharType="end"/>
              </w:r>
            </w:hyperlink>
          </w:p>
          <w:p w:rsidR="00075CB7" w:rsidRPr="00075CB7" w:rsidRDefault="00505B34" w:rsidP="00075CB7">
            <w:pPr>
              <w:pStyle w:val="TOC1"/>
              <w:tabs>
                <w:tab w:val="left" w:pos="660"/>
                <w:tab w:val="right" w:leader="dot" w:pos="9350"/>
              </w:tabs>
              <w:rPr>
                <w:noProof/>
              </w:rPr>
            </w:pPr>
            <w:hyperlink w:anchor="_Toc366159317" w:history="1">
              <w:r w:rsidR="00075CB7" w:rsidRPr="00075CB7">
                <w:rPr>
                  <w:rStyle w:val="Hyperlink"/>
                  <w:smallCaps/>
                  <w:noProof/>
                </w:rPr>
                <w:t>3.</w:t>
              </w:r>
              <w:r w:rsidR="00075CB7" w:rsidRPr="00075CB7">
                <w:rPr>
                  <w:noProof/>
                </w:rPr>
                <w:tab/>
              </w:r>
              <w:r w:rsidR="00075CB7" w:rsidRPr="00075CB7">
                <w:rPr>
                  <w:rStyle w:val="Hyperlink"/>
                  <w:smallCaps/>
                  <w:noProof/>
                </w:rPr>
                <w:t>Problem Definition</w:t>
              </w:r>
              <w:r w:rsidR="00075CB7" w:rsidRPr="00075CB7">
                <w:rPr>
                  <w:noProof/>
                  <w:webHidden/>
                </w:rPr>
                <w:tab/>
              </w:r>
              <w:r w:rsidR="00075CB7" w:rsidRPr="00075CB7">
                <w:rPr>
                  <w:noProof/>
                  <w:webHidden/>
                </w:rPr>
                <w:fldChar w:fldCharType="begin"/>
              </w:r>
              <w:r w:rsidR="00075CB7" w:rsidRPr="00075CB7">
                <w:rPr>
                  <w:noProof/>
                  <w:webHidden/>
                </w:rPr>
                <w:instrText xml:space="preserve"> PAGEREF _Toc366159317 \h </w:instrText>
              </w:r>
              <w:r w:rsidR="00075CB7" w:rsidRPr="00075CB7">
                <w:rPr>
                  <w:noProof/>
                  <w:webHidden/>
                </w:rPr>
              </w:r>
              <w:r w:rsidR="00075CB7" w:rsidRPr="00075CB7">
                <w:rPr>
                  <w:noProof/>
                  <w:webHidden/>
                </w:rPr>
                <w:fldChar w:fldCharType="separate"/>
              </w:r>
              <w:r w:rsidR="00140743">
                <w:rPr>
                  <w:noProof/>
                  <w:webHidden/>
                </w:rPr>
                <w:t>4</w:t>
              </w:r>
              <w:r w:rsidR="00075CB7" w:rsidRPr="00075CB7">
                <w:rPr>
                  <w:noProof/>
                  <w:webHidden/>
                </w:rPr>
                <w:fldChar w:fldCharType="end"/>
              </w:r>
            </w:hyperlink>
          </w:p>
          <w:p w:rsidR="00075CB7" w:rsidRPr="00075CB7" w:rsidRDefault="00505B34" w:rsidP="00075CB7">
            <w:pPr>
              <w:pStyle w:val="TOC2"/>
              <w:tabs>
                <w:tab w:val="left" w:pos="880"/>
                <w:tab w:val="right" w:leader="dot" w:pos="9350"/>
              </w:tabs>
              <w:rPr>
                <w:noProof/>
              </w:rPr>
            </w:pPr>
            <w:hyperlink w:anchor="_Toc366159318" w:history="1">
              <w:r w:rsidR="00075CB7" w:rsidRPr="00075CB7">
                <w:rPr>
                  <w:rStyle w:val="Hyperlink"/>
                  <w:noProof/>
                </w:rPr>
                <w:t>3.1.</w:t>
              </w:r>
              <w:r w:rsidR="00075CB7" w:rsidRPr="00075CB7">
                <w:rPr>
                  <w:noProof/>
                </w:rPr>
                <w:tab/>
              </w:r>
              <w:r w:rsidR="00075CB7" w:rsidRPr="00075CB7">
                <w:rPr>
                  <w:rStyle w:val="Hyperlink"/>
                  <w:noProof/>
                </w:rPr>
                <w:t>Problem Statement</w:t>
              </w:r>
              <w:r w:rsidR="00075CB7" w:rsidRPr="00075CB7">
                <w:rPr>
                  <w:noProof/>
                  <w:webHidden/>
                </w:rPr>
                <w:tab/>
              </w:r>
              <w:r w:rsidR="00075CB7" w:rsidRPr="00075CB7">
                <w:rPr>
                  <w:noProof/>
                  <w:webHidden/>
                </w:rPr>
                <w:fldChar w:fldCharType="begin"/>
              </w:r>
              <w:r w:rsidR="00075CB7" w:rsidRPr="00075CB7">
                <w:rPr>
                  <w:noProof/>
                  <w:webHidden/>
                </w:rPr>
                <w:instrText xml:space="preserve"> PAGEREF _Toc366159318 \h </w:instrText>
              </w:r>
              <w:r w:rsidR="00075CB7" w:rsidRPr="00075CB7">
                <w:rPr>
                  <w:noProof/>
                  <w:webHidden/>
                </w:rPr>
              </w:r>
              <w:r w:rsidR="00075CB7" w:rsidRPr="00075CB7">
                <w:rPr>
                  <w:noProof/>
                  <w:webHidden/>
                </w:rPr>
                <w:fldChar w:fldCharType="separate"/>
              </w:r>
              <w:r w:rsidR="00140743">
                <w:rPr>
                  <w:noProof/>
                  <w:webHidden/>
                </w:rPr>
                <w:t>4</w:t>
              </w:r>
              <w:r w:rsidR="00075CB7" w:rsidRPr="00075CB7">
                <w:rPr>
                  <w:noProof/>
                  <w:webHidden/>
                </w:rPr>
                <w:fldChar w:fldCharType="end"/>
              </w:r>
            </w:hyperlink>
          </w:p>
          <w:p w:rsidR="00075CB7" w:rsidRPr="00075CB7" w:rsidRDefault="00505B34" w:rsidP="00075CB7">
            <w:pPr>
              <w:pStyle w:val="TOC2"/>
              <w:tabs>
                <w:tab w:val="left" w:pos="880"/>
                <w:tab w:val="right" w:leader="dot" w:pos="9350"/>
              </w:tabs>
              <w:rPr>
                <w:noProof/>
              </w:rPr>
            </w:pPr>
            <w:hyperlink w:anchor="_Toc366159319" w:history="1">
              <w:r w:rsidR="00075CB7" w:rsidRPr="00075CB7">
                <w:rPr>
                  <w:rStyle w:val="Hyperlink"/>
                  <w:noProof/>
                </w:rPr>
                <w:t>3.2.</w:t>
              </w:r>
              <w:r w:rsidR="00075CB7" w:rsidRPr="00075CB7">
                <w:rPr>
                  <w:noProof/>
                </w:rPr>
                <w:tab/>
              </w:r>
              <w:r w:rsidR="00075CB7" w:rsidRPr="00075CB7">
                <w:rPr>
                  <w:rStyle w:val="Hyperlink"/>
                  <w:noProof/>
                </w:rPr>
                <w:t>Organizational Impact</w:t>
              </w:r>
              <w:r w:rsidR="00075CB7" w:rsidRPr="00075CB7">
                <w:rPr>
                  <w:noProof/>
                  <w:webHidden/>
                </w:rPr>
                <w:tab/>
              </w:r>
              <w:r w:rsidR="00075CB7" w:rsidRPr="00075CB7">
                <w:rPr>
                  <w:noProof/>
                  <w:webHidden/>
                </w:rPr>
                <w:fldChar w:fldCharType="begin"/>
              </w:r>
              <w:r w:rsidR="00075CB7" w:rsidRPr="00075CB7">
                <w:rPr>
                  <w:noProof/>
                  <w:webHidden/>
                </w:rPr>
                <w:instrText xml:space="preserve"> PAGEREF _Toc366159319 \h </w:instrText>
              </w:r>
              <w:r w:rsidR="00075CB7" w:rsidRPr="00075CB7">
                <w:rPr>
                  <w:noProof/>
                  <w:webHidden/>
                </w:rPr>
              </w:r>
              <w:r w:rsidR="00075CB7" w:rsidRPr="00075CB7">
                <w:rPr>
                  <w:noProof/>
                  <w:webHidden/>
                </w:rPr>
                <w:fldChar w:fldCharType="separate"/>
              </w:r>
              <w:r w:rsidR="00140743">
                <w:rPr>
                  <w:noProof/>
                  <w:webHidden/>
                </w:rPr>
                <w:t>4</w:t>
              </w:r>
              <w:r w:rsidR="00075CB7" w:rsidRPr="00075CB7">
                <w:rPr>
                  <w:noProof/>
                  <w:webHidden/>
                </w:rPr>
                <w:fldChar w:fldCharType="end"/>
              </w:r>
            </w:hyperlink>
          </w:p>
          <w:p w:rsidR="00075CB7" w:rsidRPr="00075CB7" w:rsidRDefault="00505B34" w:rsidP="00075CB7">
            <w:pPr>
              <w:pStyle w:val="TOC2"/>
              <w:tabs>
                <w:tab w:val="left" w:pos="880"/>
                <w:tab w:val="right" w:leader="dot" w:pos="9350"/>
              </w:tabs>
              <w:rPr>
                <w:noProof/>
              </w:rPr>
            </w:pPr>
            <w:hyperlink w:anchor="_Toc366159320" w:history="1">
              <w:r w:rsidR="00075CB7" w:rsidRPr="00075CB7">
                <w:rPr>
                  <w:rStyle w:val="Hyperlink"/>
                  <w:noProof/>
                </w:rPr>
                <w:t>3.3.</w:t>
              </w:r>
              <w:r w:rsidR="00075CB7" w:rsidRPr="00075CB7">
                <w:rPr>
                  <w:noProof/>
                </w:rPr>
                <w:tab/>
              </w:r>
              <w:r w:rsidR="00075CB7" w:rsidRPr="00075CB7">
                <w:rPr>
                  <w:rStyle w:val="Hyperlink"/>
                  <w:noProof/>
                </w:rPr>
                <w:t>Technology Migration</w:t>
              </w:r>
              <w:r w:rsidR="00075CB7" w:rsidRPr="00075CB7">
                <w:rPr>
                  <w:noProof/>
                  <w:webHidden/>
                </w:rPr>
                <w:tab/>
              </w:r>
              <w:r w:rsidR="00075CB7" w:rsidRPr="00075CB7">
                <w:rPr>
                  <w:noProof/>
                  <w:webHidden/>
                </w:rPr>
                <w:fldChar w:fldCharType="begin"/>
              </w:r>
              <w:r w:rsidR="00075CB7" w:rsidRPr="00075CB7">
                <w:rPr>
                  <w:noProof/>
                  <w:webHidden/>
                </w:rPr>
                <w:instrText xml:space="preserve"> PAGEREF _Toc366159320 \h </w:instrText>
              </w:r>
              <w:r w:rsidR="00075CB7" w:rsidRPr="00075CB7">
                <w:rPr>
                  <w:noProof/>
                  <w:webHidden/>
                </w:rPr>
              </w:r>
              <w:r w:rsidR="00075CB7" w:rsidRPr="00075CB7">
                <w:rPr>
                  <w:noProof/>
                  <w:webHidden/>
                </w:rPr>
                <w:fldChar w:fldCharType="separate"/>
              </w:r>
              <w:r w:rsidR="00140743">
                <w:rPr>
                  <w:noProof/>
                  <w:webHidden/>
                </w:rPr>
                <w:t>4</w:t>
              </w:r>
              <w:r w:rsidR="00075CB7" w:rsidRPr="00075CB7">
                <w:rPr>
                  <w:noProof/>
                  <w:webHidden/>
                </w:rPr>
                <w:fldChar w:fldCharType="end"/>
              </w:r>
            </w:hyperlink>
          </w:p>
          <w:p w:rsidR="00075CB7" w:rsidRPr="00075CB7" w:rsidRDefault="00505B34" w:rsidP="00075CB7">
            <w:pPr>
              <w:pStyle w:val="TOC1"/>
              <w:tabs>
                <w:tab w:val="left" w:pos="660"/>
                <w:tab w:val="right" w:leader="dot" w:pos="9350"/>
              </w:tabs>
              <w:rPr>
                <w:noProof/>
              </w:rPr>
            </w:pPr>
            <w:hyperlink w:anchor="_Toc366159321" w:history="1">
              <w:r w:rsidR="00075CB7" w:rsidRPr="00075CB7">
                <w:rPr>
                  <w:rStyle w:val="Hyperlink"/>
                  <w:smallCaps/>
                  <w:noProof/>
                </w:rPr>
                <w:t>4.</w:t>
              </w:r>
              <w:r w:rsidR="00075CB7" w:rsidRPr="00075CB7">
                <w:rPr>
                  <w:noProof/>
                </w:rPr>
                <w:tab/>
              </w:r>
              <w:r w:rsidR="00075CB7" w:rsidRPr="00075CB7">
                <w:rPr>
                  <w:rStyle w:val="Hyperlink"/>
                  <w:smallCaps/>
                  <w:noProof/>
                </w:rPr>
                <w:t>Project Overview</w:t>
              </w:r>
              <w:r w:rsidR="00075CB7" w:rsidRPr="00075CB7">
                <w:rPr>
                  <w:noProof/>
                  <w:webHidden/>
                </w:rPr>
                <w:tab/>
              </w:r>
              <w:r w:rsidR="00075CB7" w:rsidRPr="00075CB7">
                <w:rPr>
                  <w:noProof/>
                  <w:webHidden/>
                </w:rPr>
                <w:fldChar w:fldCharType="begin"/>
              </w:r>
              <w:r w:rsidR="00075CB7" w:rsidRPr="00075CB7">
                <w:rPr>
                  <w:noProof/>
                  <w:webHidden/>
                </w:rPr>
                <w:instrText xml:space="preserve"> PAGEREF _Toc366159321 \h </w:instrText>
              </w:r>
              <w:r w:rsidR="00075CB7" w:rsidRPr="00075CB7">
                <w:rPr>
                  <w:noProof/>
                  <w:webHidden/>
                </w:rPr>
              </w:r>
              <w:r w:rsidR="00075CB7" w:rsidRPr="00075CB7">
                <w:rPr>
                  <w:noProof/>
                  <w:webHidden/>
                </w:rPr>
                <w:fldChar w:fldCharType="separate"/>
              </w:r>
              <w:r w:rsidR="00140743">
                <w:rPr>
                  <w:noProof/>
                  <w:webHidden/>
                </w:rPr>
                <w:t>4</w:t>
              </w:r>
              <w:r w:rsidR="00075CB7" w:rsidRPr="00075CB7">
                <w:rPr>
                  <w:noProof/>
                  <w:webHidden/>
                </w:rPr>
                <w:fldChar w:fldCharType="end"/>
              </w:r>
            </w:hyperlink>
          </w:p>
          <w:p w:rsidR="00075CB7" w:rsidRPr="00075CB7" w:rsidRDefault="00505B34" w:rsidP="00075CB7">
            <w:pPr>
              <w:pStyle w:val="TOC2"/>
              <w:tabs>
                <w:tab w:val="left" w:pos="880"/>
                <w:tab w:val="right" w:leader="dot" w:pos="9350"/>
              </w:tabs>
              <w:rPr>
                <w:noProof/>
              </w:rPr>
            </w:pPr>
            <w:hyperlink w:anchor="_Toc366159322" w:history="1">
              <w:r w:rsidR="00075CB7" w:rsidRPr="00075CB7">
                <w:rPr>
                  <w:rStyle w:val="Hyperlink"/>
                  <w:noProof/>
                </w:rPr>
                <w:t>4.1.</w:t>
              </w:r>
              <w:r w:rsidR="00075CB7" w:rsidRPr="00075CB7">
                <w:rPr>
                  <w:noProof/>
                </w:rPr>
                <w:tab/>
              </w:r>
              <w:r w:rsidR="00075CB7" w:rsidRPr="00075CB7">
                <w:rPr>
                  <w:rStyle w:val="Hyperlink"/>
                  <w:noProof/>
                </w:rPr>
                <w:t>Project Description</w:t>
              </w:r>
              <w:r w:rsidR="00075CB7" w:rsidRPr="00075CB7">
                <w:rPr>
                  <w:noProof/>
                  <w:webHidden/>
                </w:rPr>
                <w:tab/>
              </w:r>
              <w:r w:rsidR="00075CB7" w:rsidRPr="00075CB7">
                <w:rPr>
                  <w:noProof/>
                  <w:webHidden/>
                </w:rPr>
                <w:fldChar w:fldCharType="begin"/>
              </w:r>
              <w:r w:rsidR="00075CB7" w:rsidRPr="00075CB7">
                <w:rPr>
                  <w:noProof/>
                  <w:webHidden/>
                </w:rPr>
                <w:instrText xml:space="preserve"> PAGEREF _Toc366159322 \h </w:instrText>
              </w:r>
              <w:r w:rsidR="00075CB7" w:rsidRPr="00075CB7">
                <w:rPr>
                  <w:noProof/>
                  <w:webHidden/>
                </w:rPr>
              </w:r>
              <w:r w:rsidR="00075CB7" w:rsidRPr="00075CB7">
                <w:rPr>
                  <w:noProof/>
                  <w:webHidden/>
                </w:rPr>
                <w:fldChar w:fldCharType="separate"/>
              </w:r>
              <w:r w:rsidR="00140743">
                <w:rPr>
                  <w:noProof/>
                  <w:webHidden/>
                </w:rPr>
                <w:t>4</w:t>
              </w:r>
              <w:r w:rsidR="00075CB7" w:rsidRPr="00075CB7">
                <w:rPr>
                  <w:noProof/>
                  <w:webHidden/>
                </w:rPr>
                <w:fldChar w:fldCharType="end"/>
              </w:r>
            </w:hyperlink>
          </w:p>
          <w:p w:rsidR="00075CB7" w:rsidRPr="00075CB7" w:rsidRDefault="00505B34" w:rsidP="00075CB7">
            <w:pPr>
              <w:pStyle w:val="TOC2"/>
              <w:tabs>
                <w:tab w:val="left" w:pos="880"/>
                <w:tab w:val="right" w:leader="dot" w:pos="9350"/>
              </w:tabs>
              <w:rPr>
                <w:noProof/>
              </w:rPr>
            </w:pPr>
            <w:hyperlink w:anchor="_Toc366159323" w:history="1">
              <w:r w:rsidR="00075CB7" w:rsidRPr="00075CB7">
                <w:rPr>
                  <w:rStyle w:val="Hyperlink"/>
                  <w:noProof/>
                </w:rPr>
                <w:t>4.2.</w:t>
              </w:r>
              <w:r w:rsidR="00075CB7" w:rsidRPr="00075CB7">
                <w:rPr>
                  <w:noProof/>
                </w:rPr>
                <w:tab/>
              </w:r>
              <w:r w:rsidR="00075CB7" w:rsidRPr="00075CB7">
                <w:rPr>
                  <w:rStyle w:val="Hyperlink"/>
                  <w:noProof/>
                </w:rPr>
                <w:t>Goals and Objectives</w:t>
              </w:r>
              <w:r w:rsidR="00075CB7" w:rsidRPr="00075CB7">
                <w:rPr>
                  <w:noProof/>
                  <w:webHidden/>
                </w:rPr>
                <w:tab/>
              </w:r>
              <w:r w:rsidR="00075CB7" w:rsidRPr="00075CB7">
                <w:rPr>
                  <w:noProof/>
                  <w:webHidden/>
                </w:rPr>
                <w:fldChar w:fldCharType="begin"/>
              </w:r>
              <w:r w:rsidR="00075CB7" w:rsidRPr="00075CB7">
                <w:rPr>
                  <w:noProof/>
                  <w:webHidden/>
                </w:rPr>
                <w:instrText xml:space="preserve"> PAGEREF _Toc366159323 \h </w:instrText>
              </w:r>
              <w:r w:rsidR="00075CB7" w:rsidRPr="00075CB7">
                <w:rPr>
                  <w:noProof/>
                  <w:webHidden/>
                </w:rPr>
              </w:r>
              <w:r w:rsidR="00075CB7" w:rsidRPr="00075CB7">
                <w:rPr>
                  <w:noProof/>
                  <w:webHidden/>
                </w:rPr>
                <w:fldChar w:fldCharType="separate"/>
              </w:r>
              <w:r w:rsidR="00140743">
                <w:rPr>
                  <w:noProof/>
                  <w:webHidden/>
                </w:rPr>
                <w:t>4</w:t>
              </w:r>
              <w:r w:rsidR="00075CB7" w:rsidRPr="00075CB7">
                <w:rPr>
                  <w:noProof/>
                  <w:webHidden/>
                </w:rPr>
                <w:fldChar w:fldCharType="end"/>
              </w:r>
            </w:hyperlink>
          </w:p>
          <w:p w:rsidR="00075CB7" w:rsidRPr="00075CB7" w:rsidRDefault="00505B34" w:rsidP="00075CB7">
            <w:pPr>
              <w:pStyle w:val="TOC2"/>
              <w:tabs>
                <w:tab w:val="left" w:pos="880"/>
                <w:tab w:val="right" w:leader="dot" w:pos="9350"/>
              </w:tabs>
              <w:rPr>
                <w:noProof/>
              </w:rPr>
            </w:pPr>
            <w:hyperlink w:anchor="_Toc366159324" w:history="1">
              <w:r w:rsidR="00075CB7" w:rsidRPr="00075CB7">
                <w:rPr>
                  <w:rStyle w:val="Hyperlink"/>
                  <w:noProof/>
                </w:rPr>
                <w:t>4.3.</w:t>
              </w:r>
              <w:r w:rsidR="00075CB7" w:rsidRPr="00075CB7">
                <w:rPr>
                  <w:noProof/>
                </w:rPr>
                <w:tab/>
              </w:r>
              <w:r w:rsidR="00075CB7" w:rsidRPr="00075CB7">
                <w:rPr>
                  <w:rStyle w:val="Hyperlink"/>
                  <w:noProof/>
                </w:rPr>
                <w:t>Project Performance</w:t>
              </w:r>
              <w:r w:rsidR="00075CB7" w:rsidRPr="00075CB7">
                <w:rPr>
                  <w:noProof/>
                  <w:webHidden/>
                </w:rPr>
                <w:tab/>
              </w:r>
              <w:r w:rsidR="00075CB7" w:rsidRPr="00075CB7">
                <w:rPr>
                  <w:noProof/>
                  <w:webHidden/>
                </w:rPr>
                <w:fldChar w:fldCharType="begin"/>
              </w:r>
              <w:r w:rsidR="00075CB7" w:rsidRPr="00075CB7">
                <w:rPr>
                  <w:noProof/>
                  <w:webHidden/>
                </w:rPr>
                <w:instrText xml:space="preserve"> PAGEREF _Toc366159324 \h </w:instrText>
              </w:r>
              <w:r w:rsidR="00075CB7" w:rsidRPr="00075CB7">
                <w:rPr>
                  <w:noProof/>
                  <w:webHidden/>
                </w:rPr>
              </w:r>
              <w:r w:rsidR="00075CB7" w:rsidRPr="00075CB7">
                <w:rPr>
                  <w:noProof/>
                  <w:webHidden/>
                </w:rPr>
                <w:fldChar w:fldCharType="separate"/>
              </w:r>
              <w:r w:rsidR="00140743">
                <w:rPr>
                  <w:noProof/>
                  <w:webHidden/>
                </w:rPr>
                <w:t>5</w:t>
              </w:r>
              <w:r w:rsidR="00075CB7" w:rsidRPr="00075CB7">
                <w:rPr>
                  <w:noProof/>
                  <w:webHidden/>
                </w:rPr>
                <w:fldChar w:fldCharType="end"/>
              </w:r>
            </w:hyperlink>
          </w:p>
          <w:p w:rsidR="00075CB7" w:rsidRPr="00075CB7" w:rsidRDefault="00505B34" w:rsidP="00075CB7">
            <w:pPr>
              <w:pStyle w:val="TOC2"/>
              <w:tabs>
                <w:tab w:val="left" w:pos="880"/>
                <w:tab w:val="right" w:leader="dot" w:pos="9350"/>
              </w:tabs>
              <w:rPr>
                <w:noProof/>
              </w:rPr>
            </w:pPr>
            <w:hyperlink w:anchor="_Toc366159325" w:history="1">
              <w:r w:rsidR="00075CB7" w:rsidRPr="00075CB7">
                <w:rPr>
                  <w:rStyle w:val="Hyperlink"/>
                  <w:noProof/>
                </w:rPr>
                <w:t>4.4.</w:t>
              </w:r>
              <w:r w:rsidR="00075CB7" w:rsidRPr="00075CB7">
                <w:rPr>
                  <w:noProof/>
                </w:rPr>
                <w:tab/>
              </w:r>
              <w:r w:rsidR="00075CB7" w:rsidRPr="00075CB7">
                <w:rPr>
                  <w:rStyle w:val="Hyperlink"/>
                  <w:noProof/>
                </w:rPr>
                <w:t>Project Assumptions</w:t>
              </w:r>
              <w:r w:rsidR="00075CB7" w:rsidRPr="00075CB7">
                <w:rPr>
                  <w:noProof/>
                  <w:webHidden/>
                </w:rPr>
                <w:tab/>
              </w:r>
              <w:r w:rsidR="00075CB7" w:rsidRPr="00075CB7">
                <w:rPr>
                  <w:noProof/>
                  <w:webHidden/>
                </w:rPr>
                <w:fldChar w:fldCharType="begin"/>
              </w:r>
              <w:r w:rsidR="00075CB7" w:rsidRPr="00075CB7">
                <w:rPr>
                  <w:noProof/>
                  <w:webHidden/>
                </w:rPr>
                <w:instrText xml:space="preserve"> PAGEREF _Toc366159325 \h </w:instrText>
              </w:r>
              <w:r w:rsidR="00075CB7" w:rsidRPr="00075CB7">
                <w:rPr>
                  <w:noProof/>
                  <w:webHidden/>
                </w:rPr>
              </w:r>
              <w:r w:rsidR="00075CB7" w:rsidRPr="00075CB7">
                <w:rPr>
                  <w:noProof/>
                  <w:webHidden/>
                </w:rPr>
                <w:fldChar w:fldCharType="separate"/>
              </w:r>
              <w:r w:rsidR="00140743">
                <w:rPr>
                  <w:noProof/>
                  <w:webHidden/>
                </w:rPr>
                <w:t>5</w:t>
              </w:r>
              <w:r w:rsidR="00075CB7" w:rsidRPr="00075CB7">
                <w:rPr>
                  <w:noProof/>
                  <w:webHidden/>
                </w:rPr>
                <w:fldChar w:fldCharType="end"/>
              </w:r>
            </w:hyperlink>
          </w:p>
          <w:p w:rsidR="00075CB7" w:rsidRPr="00075CB7" w:rsidRDefault="00505B34" w:rsidP="00075CB7">
            <w:pPr>
              <w:pStyle w:val="TOC2"/>
              <w:tabs>
                <w:tab w:val="left" w:pos="880"/>
                <w:tab w:val="right" w:leader="dot" w:pos="9350"/>
              </w:tabs>
              <w:rPr>
                <w:noProof/>
              </w:rPr>
            </w:pPr>
            <w:hyperlink w:anchor="_Toc366159326" w:history="1">
              <w:r w:rsidR="00075CB7" w:rsidRPr="00075CB7">
                <w:rPr>
                  <w:rStyle w:val="Hyperlink"/>
                  <w:noProof/>
                </w:rPr>
                <w:t>4.5.</w:t>
              </w:r>
              <w:r w:rsidR="00075CB7" w:rsidRPr="00075CB7">
                <w:rPr>
                  <w:noProof/>
                </w:rPr>
                <w:tab/>
              </w:r>
              <w:r w:rsidR="00075CB7" w:rsidRPr="00075CB7">
                <w:rPr>
                  <w:rStyle w:val="Hyperlink"/>
                  <w:noProof/>
                </w:rPr>
                <w:t>Project Constraints</w:t>
              </w:r>
              <w:r w:rsidR="00075CB7" w:rsidRPr="00075CB7">
                <w:rPr>
                  <w:noProof/>
                  <w:webHidden/>
                </w:rPr>
                <w:tab/>
              </w:r>
              <w:r w:rsidR="00075CB7" w:rsidRPr="00075CB7">
                <w:rPr>
                  <w:noProof/>
                  <w:webHidden/>
                </w:rPr>
                <w:fldChar w:fldCharType="begin"/>
              </w:r>
              <w:r w:rsidR="00075CB7" w:rsidRPr="00075CB7">
                <w:rPr>
                  <w:noProof/>
                  <w:webHidden/>
                </w:rPr>
                <w:instrText xml:space="preserve"> PAGEREF _Toc366159326 \h </w:instrText>
              </w:r>
              <w:r w:rsidR="00075CB7" w:rsidRPr="00075CB7">
                <w:rPr>
                  <w:noProof/>
                  <w:webHidden/>
                </w:rPr>
              </w:r>
              <w:r w:rsidR="00075CB7" w:rsidRPr="00075CB7">
                <w:rPr>
                  <w:noProof/>
                  <w:webHidden/>
                </w:rPr>
                <w:fldChar w:fldCharType="separate"/>
              </w:r>
              <w:r w:rsidR="00140743">
                <w:rPr>
                  <w:noProof/>
                  <w:webHidden/>
                </w:rPr>
                <w:t>5</w:t>
              </w:r>
              <w:r w:rsidR="00075CB7" w:rsidRPr="00075CB7">
                <w:rPr>
                  <w:noProof/>
                  <w:webHidden/>
                </w:rPr>
                <w:fldChar w:fldCharType="end"/>
              </w:r>
            </w:hyperlink>
          </w:p>
          <w:p w:rsidR="00075CB7" w:rsidRPr="00075CB7" w:rsidRDefault="00505B34" w:rsidP="00075CB7">
            <w:pPr>
              <w:pStyle w:val="TOC2"/>
              <w:tabs>
                <w:tab w:val="left" w:pos="880"/>
                <w:tab w:val="right" w:leader="dot" w:pos="9350"/>
              </w:tabs>
              <w:rPr>
                <w:noProof/>
              </w:rPr>
            </w:pPr>
            <w:hyperlink w:anchor="_Toc366159327" w:history="1">
              <w:r w:rsidR="00075CB7" w:rsidRPr="00075CB7">
                <w:rPr>
                  <w:rStyle w:val="Hyperlink"/>
                  <w:noProof/>
                </w:rPr>
                <w:t>4.6.</w:t>
              </w:r>
              <w:r w:rsidR="00075CB7" w:rsidRPr="00075CB7">
                <w:rPr>
                  <w:noProof/>
                </w:rPr>
                <w:tab/>
              </w:r>
              <w:r w:rsidR="00075CB7" w:rsidRPr="00075CB7">
                <w:rPr>
                  <w:rStyle w:val="Hyperlink"/>
                  <w:noProof/>
                </w:rPr>
                <w:t>Project Risk Areas</w:t>
              </w:r>
              <w:r w:rsidR="00075CB7" w:rsidRPr="00075CB7">
                <w:rPr>
                  <w:noProof/>
                  <w:webHidden/>
                </w:rPr>
                <w:tab/>
              </w:r>
              <w:r w:rsidR="00075CB7" w:rsidRPr="00075CB7">
                <w:rPr>
                  <w:noProof/>
                  <w:webHidden/>
                </w:rPr>
                <w:fldChar w:fldCharType="begin"/>
              </w:r>
              <w:r w:rsidR="00075CB7" w:rsidRPr="00075CB7">
                <w:rPr>
                  <w:noProof/>
                  <w:webHidden/>
                </w:rPr>
                <w:instrText xml:space="preserve"> PAGEREF _Toc366159327 \h </w:instrText>
              </w:r>
              <w:r w:rsidR="00075CB7" w:rsidRPr="00075CB7">
                <w:rPr>
                  <w:noProof/>
                  <w:webHidden/>
                </w:rPr>
              </w:r>
              <w:r w:rsidR="00075CB7" w:rsidRPr="00075CB7">
                <w:rPr>
                  <w:noProof/>
                  <w:webHidden/>
                </w:rPr>
                <w:fldChar w:fldCharType="separate"/>
              </w:r>
              <w:r w:rsidR="00140743">
                <w:rPr>
                  <w:noProof/>
                  <w:webHidden/>
                </w:rPr>
                <w:t>5</w:t>
              </w:r>
              <w:r w:rsidR="00075CB7" w:rsidRPr="00075CB7">
                <w:rPr>
                  <w:noProof/>
                  <w:webHidden/>
                </w:rPr>
                <w:fldChar w:fldCharType="end"/>
              </w:r>
            </w:hyperlink>
          </w:p>
          <w:p w:rsidR="00075CB7" w:rsidRPr="00075CB7" w:rsidRDefault="00505B34" w:rsidP="00075CB7">
            <w:pPr>
              <w:pStyle w:val="TOC2"/>
              <w:tabs>
                <w:tab w:val="left" w:pos="880"/>
                <w:tab w:val="right" w:leader="dot" w:pos="9350"/>
              </w:tabs>
              <w:rPr>
                <w:noProof/>
              </w:rPr>
            </w:pPr>
            <w:hyperlink w:anchor="_Toc366159328" w:history="1">
              <w:r w:rsidR="00075CB7" w:rsidRPr="00075CB7">
                <w:rPr>
                  <w:rStyle w:val="Hyperlink"/>
                  <w:noProof/>
                </w:rPr>
                <w:t>4.7.</w:t>
              </w:r>
              <w:r w:rsidR="00075CB7" w:rsidRPr="00075CB7">
                <w:rPr>
                  <w:noProof/>
                </w:rPr>
                <w:tab/>
              </w:r>
              <w:r w:rsidR="00075CB7" w:rsidRPr="00075CB7">
                <w:rPr>
                  <w:rStyle w:val="Hyperlink"/>
                  <w:noProof/>
                </w:rPr>
                <w:t>Major Project Milestones</w:t>
              </w:r>
              <w:r w:rsidR="00075CB7" w:rsidRPr="00075CB7">
                <w:rPr>
                  <w:noProof/>
                  <w:webHidden/>
                </w:rPr>
                <w:tab/>
              </w:r>
              <w:r w:rsidR="00075CB7" w:rsidRPr="00075CB7">
                <w:rPr>
                  <w:noProof/>
                  <w:webHidden/>
                </w:rPr>
                <w:fldChar w:fldCharType="begin"/>
              </w:r>
              <w:r w:rsidR="00075CB7" w:rsidRPr="00075CB7">
                <w:rPr>
                  <w:noProof/>
                  <w:webHidden/>
                </w:rPr>
                <w:instrText xml:space="preserve"> PAGEREF _Toc366159328 \h </w:instrText>
              </w:r>
              <w:r w:rsidR="00075CB7" w:rsidRPr="00075CB7">
                <w:rPr>
                  <w:noProof/>
                  <w:webHidden/>
                </w:rPr>
              </w:r>
              <w:r w:rsidR="00075CB7" w:rsidRPr="00075CB7">
                <w:rPr>
                  <w:noProof/>
                  <w:webHidden/>
                </w:rPr>
                <w:fldChar w:fldCharType="separate"/>
              </w:r>
              <w:r w:rsidR="00140743">
                <w:rPr>
                  <w:noProof/>
                  <w:webHidden/>
                </w:rPr>
                <w:t>5</w:t>
              </w:r>
              <w:r w:rsidR="00075CB7" w:rsidRPr="00075CB7">
                <w:rPr>
                  <w:noProof/>
                  <w:webHidden/>
                </w:rPr>
                <w:fldChar w:fldCharType="end"/>
              </w:r>
            </w:hyperlink>
          </w:p>
          <w:p w:rsidR="00075CB7" w:rsidRPr="00075CB7" w:rsidRDefault="00505B34" w:rsidP="00075CB7">
            <w:pPr>
              <w:pStyle w:val="TOC1"/>
              <w:tabs>
                <w:tab w:val="left" w:pos="660"/>
                <w:tab w:val="right" w:leader="dot" w:pos="9350"/>
              </w:tabs>
              <w:rPr>
                <w:noProof/>
              </w:rPr>
            </w:pPr>
            <w:hyperlink w:anchor="_Toc366159329" w:history="1">
              <w:r w:rsidR="00075CB7" w:rsidRPr="00075CB7">
                <w:rPr>
                  <w:rStyle w:val="Hyperlink"/>
                  <w:smallCaps/>
                  <w:noProof/>
                </w:rPr>
                <w:t>5.</w:t>
              </w:r>
              <w:r w:rsidR="00075CB7" w:rsidRPr="00075CB7">
                <w:rPr>
                  <w:noProof/>
                </w:rPr>
                <w:tab/>
              </w:r>
              <w:r w:rsidR="00075CB7" w:rsidRPr="00075CB7">
                <w:rPr>
                  <w:rStyle w:val="Hyperlink"/>
                  <w:smallCaps/>
                  <w:noProof/>
                </w:rPr>
                <w:t>Cost Benefit Analysis</w:t>
              </w:r>
              <w:r w:rsidR="00075CB7" w:rsidRPr="00075CB7">
                <w:rPr>
                  <w:noProof/>
                  <w:webHidden/>
                </w:rPr>
                <w:tab/>
              </w:r>
              <w:r w:rsidR="00075CB7" w:rsidRPr="00075CB7">
                <w:rPr>
                  <w:noProof/>
                  <w:webHidden/>
                </w:rPr>
                <w:fldChar w:fldCharType="begin"/>
              </w:r>
              <w:r w:rsidR="00075CB7" w:rsidRPr="00075CB7">
                <w:rPr>
                  <w:noProof/>
                  <w:webHidden/>
                </w:rPr>
                <w:instrText xml:space="preserve"> PAGEREF _Toc366159329 \h </w:instrText>
              </w:r>
              <w:r w:rsidR="00075CB7" w:rsidRPr="00075CB7">
                <w:rPr>
                  <w:noProof/>
                  <w:webHidden/>
                </w:rPr>
              </w:r>
              <w:r w:rsidR="00075CB7" w:rsidRPr="00075CB7">
                <w:rPr>
                  <w:noProof/>
                  <w:webHidden/>
                </w:rPr>
                <w:fldChar w:fldCharType="separate"/>
              </w:r>
              <w:r w:rsidR="00140743">
                <w:rPr>
                  <w:noProof/>
                  <w:webHidden/>
                </w:rPr>
                <w:t>6</w:t>
              </w:r>
              <w:r w:rsidR="00075CB7" w:rsidRPr="00075CB7">
                <w:rPr>
                  <w:noProof/>
                  <w:webHidden/>
                </w:rPr>
                <w:fldChar w:fldCharType="end"/>
              </w:r>
            </w:hyperlink>
          </w:p>
          <w:p w:rsidR="00075CB7" w:rsidRPr="00075CB7" w:rsidRDefault="00505B34" w:rsidP="00075CB7">
            <w:pPr>
              <w:pStyle w:val="TOC2"/>
              <w:tabs>
                <w:tab w:val="left" w:pos="880"/>
                <w:tab w:val="right" w:leader="dot" w:pos="9350"/>
              </w:tabs>
              <w:rPr>
                <w:noProof/>
              </w:rPr>
            </w:pPr>
            <w:hyperlink w:anchor="_Toc366159330" w:history="1">
              <w:r w:rsidR="00075CB7" w:rsidRPr="00075CB7">
                <w:rPr>
                  <w:rStyle w:val="Hyperlink"/>
                  <w:noProof/>
                </w:rPr>
                <w:t>5.1.</w:t>
              </w:r>
              <w:r w:rsidR="00075CB7" w:rsidRPr="00075CB7">
                <w:rPr>
                  <w:noProof/>
                </w:rPr>
                <w:tab/>
              </w:r>
              <w:r w:rsidR="00075CB7" w:rsidRPr="00075CB7">
                <w:rPr>
                  <w:rStyle w:val="Hyperlink"/>
                  <w:noProof/>
                </w:rPr>
                <w:t>Intangible Benefits</w:t>
              </w:r>
              <w:r w:rsidR="00075CB7" w:rsidRPr="00075CB7">
                <w:rPr>
                  <w:noProof/>
                  <w:webHidden/>
                </w:rPr>
                <w:tab/>
              </w:r>
              <w:r w:rsidR="00075CB7" w:rsidRPr="00075CB7">
                <w:rPr>
                  <w:noProof/>
                  <w:webHidden/>
                </w:rPr>
                <w:fldChar w:fldCharType="begin"/>
              </w:r>
              <w:r w:rsidR="00075CB7" w:rsidRPr="00075CB7">
                <w:rPr>
                  <w:noProof/>
                  <w:webHidden/>
                </w:rPr>
                <w:instrText xml:space="preserve"> PAGEREF _Toc366159330 \h </w:instrText>
              </w:r>
              <w:r w:rsidR="00075CB7" w:rsidRPr="00075CB7">
                <w:rPr>
                  <w:noProof/>
                  <w:webHidden/>
                </w:rPr>
              </w:r>
              <w:r w:rsidR="00075CB7" w:rsidRPr="00075CB7">
                <w:rPr>
                  <w:noProof/>
                  <w:webHidden/>
                </w:rPr>
                <w:fldChar w:fldCharType="separate"/>
              </w:r>
              <w:r w:rsidR="00140743">
                <w:rPr>
                  <w:noProof/>
                  <w:webHidden/>
                </w:rPr>
                <w:t>6</w:t>
              </w:r>
              <w:r w:rsidR="00075CB7" w:rsidRPr="00075CB7">
                <w:rPr>
                  <w:noProof/>
                  <w:webHidden/>
                </w:rPr>
                <w:fldChar w:fldCharType="end"/>
              </w:r>
            </w:hyperlink>
          </w:p>
          <w:p w:rsidR="00075CB7" w:rsidRPr="00075CB7" w:rsidRDefault="00505B34" w:rsidP="00075CB7">
            <w:pPr>
              <w:pStyle w:val="TOC2"/>
              <w:tabs>
                <w:tab w:val="left" w:pos="880"/>
                <w:tab w:val="right" w:leader="dot" w:pos="9350"/>
              </w:tabs>
              <w:rPr>
                <w:noProof/>
              </w:rPr>
            </w:pPr>
            <w:hyperlink w:anchor="_Toc366159331" w:history="1">
              <w:r w:rsidR="00075CB7" w:rsidRPr="00075CB7">
                <w:rPr>
                  <w:rStyle w:val="Hyperlink"/>
                  <w:noProof/>
                </w:rPr>
                <w:t>5.2.</w:t>
              </w:r>
              <w:r w:rsidR="00075CB7" w:rsidRPr="00075CB7">
                <w:rPr>
                  <w:noProof/>
                </w:rPr>
                <w:tab/>
              </w:r>
              <w:r w:rsidR="00075CB7" w:rsidRPr="00075CB7">
                <w:rPr>
                  <w:rStyle w:val="Hyperlink"/>
                  <w:noProof/>
                </w:rPr>
                <w:t>Tangible Benefits</w:t>
              </w:r>
              <w:r w:rsidR="00075CB7" w:rsidRPr="00075CB7">
                <w:rPr>
                  <w:noProof/>
                  <w:webHidden/>
                </w:rPr>
                <w:tab/>
              </w:r>
              <w:r w:rsidR="00075CB7" w:rsidRPr="00075CB7">
                <w:rPr>
                  <w:noProof/>
                  <w:webHidden/>
                </w:rPr>
                <w:fldChar w:fldCharType="begin"/>
              </w:r>
              <w:r w:rsidR="00075CB7" w:rsidRPr="00075CB7">
                <w:rPr>
                  <w:noProof/>
                  <w:webHidden/>
                </w:rPr>
                <w:instrText xml:space="preserve"> PAGEREF _Toc366159331 \h </w:instrText>
              </w:r>
              <w:r w:rsidR="00075CB7" w:rsidRPr="00075CB7">
                <w:rPr>
                  <w:noProof/>
                  <w:webHidden/>
                </w:rPr>
              </w:r>
              <w:r w:rsidR="00075CB7" w:rsidRPr="00075CB7">
                <w:rPr>
                  <w:noProof/>
                  <w:webHidden/>
                </w:rPr>
                <w:fldChar w:fldCharType="separate"/>
              </w:r>
              <w:r w:rsidR="00140743">
                <w:rPr>
                  <w:noProof/>
                  <w:webHidden/>
                </w:rPr>
                <w:t>6</w:t>
              </w:r>
              <w:r w:rsidR="00075CB7" w:rsidRPr="00075CB7">
                <w:rPr>
                  <w:noProof/>
                  <w:webHidden/>
                </w:rPr>
                <w:fldChar w:fldCharType="end"/>
              </w:r>
            </w:hyperlink>
          </w:p>
          <w:p w:rsidR="00075CB7" w:rsidRPr="00075CB7" w:rsidRDefault="00505B34" w:rsidP="00075CB7">
            <w:pPr>
              <w:pStyle w:val="TOC2"/>
              <w:tabs>
                <w:tab w:val="left" w:pos="880"/>
                <w:tab w:val="right" w:leader="dot" w:pos="9350"/>
              </w:tabs>
              <w:rPr>
                <w:noProof/>
              </w:rPr>
            </w:pPr>
            <w:hyperlink w:anchor="_Toc366159332" w:history="1">
              <w:r w:rsidR="00075CB7" w:rsidRPr="00075CB7">
                <w:rPr>
                  <w:rStyle w:val="Hyperlink"/>
                  <w:noProof/>
                </w:rPr>
                <w:t>5.3.</w:t>
              </w:r>
              <w:r w:rsidR="00075CB7" w:rsidRPr="00075CB7">
                <w:rPr>
                  <w:noProof/>
                </w:rPr>
                <w:tab/>
              </w:r>
              <w:r w:rsidR="00075CB7" w:rsidRPr="00075CB7">
                <w:rPr>
                  <w:rStyle w:val="Hyperlink"/>
                  <w:noProof/>
                </w:rPr>
                <w:t>Costs</w:t>
              </w:r>
              <w:r w:rsidR="00075CB7" w:rsidRPr="00075CB7">
                <w:rPr>
                  <w:noProof/>
                  <w:webHidden/>
                </w:rPr>
                <w:tab/>
              </w:r>
              <w:r w:rsidR="00075CB7" w:rsidRPr="00075CB7">
                <w:rPr>
                  <w:noProof/>
                  <w:webHidden/>
                </w:rPr>
                <w:fldChar w:fldCharType="begin"/>
              </w:r>
              <w:r w:rsidR="00075CB7" w:rsidRPr="00075CB7">
                <w:rPr>
                  <w:noProof/>
                  <w:webHidden/>
                </w:rPr>
                <w:instrText xml:space="preserve"> PAGEREF _Toc366159332 \h </w:instrText>
              </w:r>
              <w:r w:rsidR="00075CB7" w:rsidRPr="00075CB7">
                <w:rPr>
                  <w:noProof/>
                  <w:webHidden/>
                </w:rPr>
              </w:r>
              <w:r w:rsidR="00075CB7" w:rsidRPr="00075CB7">
                <w:rPr>
                  <w:noProof/>
                  <w:webHidden/>
                </w:rPr>
                <w:fldChar w:fldCharType="separate"/>
              </w:r>
              <w:r w:rsidR="00140743">
                <w:rPr>
                  <w:noProof/>
                  <w:webHidden/>
                </w:rPr>
                <w:t>6</w:t>
              </w:r>
              <w:r w:rsidR="00075CB7" w:rsidRPr="00075CB7">
                <w:rPr>
                  <w:noProof/>
                  <w:webHidden/>
                </w:rPr>
                <w:fldChar w:fldCharType="end"/>
              </w:r>
            </w:hyperlink>
          </w:p>
          <w:p w:rsidR="00075CB7" w:rsidRPr="00075CB7" w:rsidRDefault="00505B34" w:rsidP="00075CB7">
            <w:pPr>
              <w:pStyle w:val="TOC1"/>
              <w:tabs>
                <w:tab w:val="left" w:pos="660"/>
                <w:tab w:val="right" w:leader="dot" w:pos="9350"/>
              </w:tabs>
              <w:rPr>
                <w:noProof/>
              </w:rPr>
            </w:pPr>
            <w:hyperlink w:anchor="_Toc366159333" w:history="1">
              <w:r w:rsidR="00075CB7" w:rsidRPr="00075CB7">
                <w:rPr>
                  <w:rStyle w:val="Hyperlink"/>
                  <w:smallCaps/>
                  <w:noProof/>
                </w:rPr>
                <w:t>6.</w:t>
              </w:r>
              <w:r w:rsidR="00075CB7" w:rsidRPr="00075CB7">
                <w:rPr>
                  <w:noProof/>
                </w:rPr>
                <w:tab/>
              </w:r>
              <w:r w:rsidR="001831ED">
                <w:rPr>
                  <w:rStyle w:val="Hyperlink"/>
                  <w:smallCaps/>
                  <w:noProof/>
                </w:rPr>
                <w:t>Options</w:t>
              </w:r>
              <w:r w:rsidR="00075CB7" w:rsidRPr="00075CB7">
                <w:rPr>
                  <w:rStyle w:val="Hyperlink"/>
                  <w:smallCaps/>
                  <w:noProof/>
                </w:rPr>
                <w:t xml:space="preserve"> Analysis</w:t>
              </w:r>
              <w:r w:rsidR="00075CB7" w:rsidRPr="00075CB7">
                <w:rPr>
                  <w:noProof/>
                  <w:webHidden/>
                </w:rPr>
                <w:tab/>
              </w:r>
              <w:r w:rsidR="00140743">
                <w:rPr>
                  <w:noProof/>
                  <w:webHidden/>
                </w:rPr>
                <w:t>7</w:t>
              </w:r>
            </w:hyperlink>
          </w:p>
          <w:p w:rsidR="00075CB7" w:rsidRPr="001A253B" w:rsidRDefault="00505B34" w:rsidP="00075CB7">
            <w:pPr>
              <w:pStyle w:val="TOC1"/>
              <w:tabs>
                <w:tab w:val="left" w:pos="660"/>
                <w:tab w:val="right" w:leader="dot" w:pos="9350"/>
              </w:tabs>
              <w:rPr>
                <w:noProof/>
                <w:sz w:val="18"/>
              </w:rPr>
            </w:pPr>
            <w:hyperlink w:anchor="_Toc366159334" w:history="1">
              <w:r w:rsidR="00075CB7" w:rsidRPr="00075CB7">
                <w:rPr>
                  <w:rStyle w:val="Hyperlink"/>
                  <w:smallCaps/>
                  <w:noProof/>
                </w:rPr>
                <w:t>7.</w:t>
              </w:r>
              <w:r w:rsidR="00075CB7" w:rsidRPr="00075CB7">
                <w:rPr>
                  <w:noProof/>
                </w:rPr>
                <w:tab/>
              </w:r>
              <w:r w:rsidR="00075CB7" w:rsidRPr="00075CB7">
                <w:rPr>
                  <w:rStyle w:val="Hyperlink"/>
                  <w:smallCaps/>
                  <w:noProof/>
                </w:rPr>
                <w:t>Approvals</w:t>
              </w:r>
              <w:r w:rsidR="00075CB7" w:rsidRPr="00075CB7">
                <w:rPr>
                  <w:noProof/>
                  <w:webHidden/>
                </w:rPr>
                <w:tab/>
              </w:r>
              <w:r w:rsidR="00075CB7" w:rsidRPr="00075CB7">
                <w:rPr>
                  <w:noProof/>
                  <w:webHidden/>
                </w:rPr>
                <w:fldChar w:fldCharType="begin"/>
              </w:r>
              <w:r w:rsidR="00075CB7" w:rsidRPr="00075CB7">
                <w:rPr>
                  <w:noProof/>
                  <w:webHidden/>
                </w:rPr>
                <w:instrText xml:space="preserve"> PAGEREF _Toc366159334 \h </w:instrText>
              </w:r>
              <w:r w:rsidR="00075CB7" w:rsidRPr="00075CB7">
                <w:rPr>
                  <w:noProof/>
                  <w:webHidden/>
                </w:rPr>
              </w:r>
              <w:r w:rsidR="00075CB7" w:rsidRPr="00075CB7">
                <w:rPr>
                  <w:noProof/>
                  <w:webHidden/>
                </w:rPr>
                <w:fldChar w:fldCharType="separate"/>
              </w:r>
              <w:r w:rsidR="00140743">
                <w:rPr>
                  <w:noProof/>
                  <w:webHidden/>
                </w:rPr>
                <w:t>7</w:t>
              </w:r>
              <w:r w:rsidR="00075CB7" w:rsidRPr="00075CB7">
                <w:rPr>
                  <w:noProof/>
                  <w:webHidden/>
                </w:rPr>
                <w:fldChar w:fldCharType="end"/>
              </w:r>
            </w:hyperlink>
          </w:p>
          <w:p w:rsidR="001B6820" w:rsidRPr="00F53DB2" w:rsidRDefault="00075CB7" w:rsidP="00075CB7">
            <w:r w:rsidRPr="001A253B">
              <w:fldChar w:fldCharType="end"/>
            </w:r>
          </w:p>
        </w:tc>
      </w:tr>
    </w:tbl>
    <w:p w:rsidR="001B6820" w:rsidRPr="00F53DB2" w:rsidRDefault="001B6820" w:rsidP="001B6820">
      <w:pPr>
        <w:pStyle w:val="BodyText"/>
        <w:jc w:val="center"/>
        <w:rPr>
          <w:b/>
          <w:bCs/>
        </w:rPr>
      </w:pPr>
    </w:p>
    <w:p w:rsidR="001B6820" w:rsidRPr="00F53DB2" w:rsidRDefault="001B6820" w:rsidP="001B6820">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1B6820" w:rsidRPr="00F53DB2" w:rsidTr="00917967">
        <w:trPr>
          <w:trHeight w:val="436"/>
        </w:trPr>
        <w:tc>
          <w:tcPr>
            <w:tcW w:w="9749" w:type="dxa"/>
            <w:shd w:val="clear" w:color="auto" w:fill="404040"/>
            <w:vAlign w:val="center"/>
          </w:tcPr>
          <w:p w:rsidR="00075CB7" w:rsidRPr="001A253B" w:rsidRDefault="00075CB7" w:rsidP="00075CB7">
            <w:pPr>
              <w:pStyle w:val="Heading2"/>
              <w:keepLines/>
              <w:numPr>
                <w:ilvl w:val="0"/>
                <w:numId w:val="39"/>
              </w:numPr>
              <w:spacing w:after="0" w:line="240" w:lineRule="atLeast"/>
              <w:rPr>
                <w:rStyle w:val="SubtleEmphasis"/>
                <w:sz w:val="30"/>
              </w:rPr>
            </w:pPr>
            <w:r w:rsidRPr="001A253B">
              <w:rPr>
                <w:rStyle w:val="SubtleEmphasis"/>
                <w:sz w:val="30"/>
              </w:rPr>
              <w:t>Executive Summary</w:t>
            </w:r>
          </w:p>
          <w:p w:rsidR="001B6820" w:rsidRPr="00F53DB2" w:rsidRDefault="001B6820" w:rsidP="00075CB7">
            <w:pPr>
              <w:rPr>
                <w:b/>
                <w:color w:val="FFFFFF"/>
              </w:rPr>
            </w:pPr>
          </w:p>
        </w:tc>
      </w:tr>
      <w:tr w:rsidR="001B6820" w:rsidRPr="00F53DB2" w:rsidTr="00917967">
        <w:tc>
          <w:tcPr>
            <w:tcW w:w="9749" w:type="dxa"/>
          </w:tcPr>
          <w:p w:rsidR="00075CB7" w:rsidRPr="001A253B" w:rsidRDefault="00075CB7" w:rsidP="00075CB7">
            <w:pPr>
              <w:jc w:val="both"/>
              <w:rPr>
                <w:sz w:val="24"/>
              </w:rPr>
            </w:pPr>
          </w:p>
          <w:p w:rsidR="001A55B3" w:rsidRPr="001A55B3" w:rsidRDefault="001A55B3" w:rsidP="001A55B3">
            <w:pPr>
              <w:pStyle w:val="Heading2"/>
              <w:keepLines/>
              <w:spacing w:after="0" w:line="240" w:lineRule="atLeast"/>
              <w:ind w:left="360"/>
              <w:rPr>
                <w:rStyle w:val="SubtleEmphasis"/>
                <w:sz w:val="22"/>
                <w:szCs w:val="22"/>
              </w:rPr>
            </w:pPr>
            <w:r w:rsidRPr="001A55B3">
              <w:rPr>
                <w:rStyle w:val="SubtleEmphasis"/>
                <w:sz w:val="22"/>
                <w:szCs w:val="22"/>
              </w:rPr>
              <w:t>Executive Summary</w:t>
            </w:r>
          </w:p>
          <w:p w:rsidR="00075CB7" w:rsidRPr="00075CB7" w:rsidRDefault="001A55B3" w:rsidP="001A55B3">
            <w:pPr>
              <w:ind w:left="360"/>
              <w:jc w:val="both"/>
            </w:pPr>
            <w:r w:rsidRPr="00075CB7">
              <w:t xml:space="preserve"> </w:t>
            </w:r>
            <w:r w:rsidR="00075CB7" w:rsidRPr="00075CB7">
              <w:t>[Use this section to: provide general information on current business performance management (BPM) processes, if any, in your organization; their issues, inadequacies and problems, and the proposed BPM processes to address these issues.]</w:t>
            </w:r>
          </w:p>
          <w:p w:rsidR="00075CB7" w:rsidRPr="00075CB7" w:rsidRDefault="00075CB7" w:rsidP="00075CB7">
            <w:pPr>
              <w:ind w:left="360"/>
              <w:jc w:val="both"/>
            </w:pPr>
          </w:p>
          <w:p w:rsidR="00075CB7" w:rsidRPr="00075CB7" w:rsidRDefault="00075CB7" w:rsidP="00075CB7">
            <w:pPr>
              <w:ind w:left="360"/>
              <w:jc w:val="both"/>
            </w:pPr>
            <w:r w:rsidRPr="00075CB7">
              <w:t>Guidance: The business issues to be addressed will normally be that different areas of the organization are not totally aligned in the pursuit of a common strategy, with BPM being an umbrella term for a set of processes and tools designed to unify the organization in pursuit of this common strategy.</w:t>
            </w:r>
          </w:p>
          <w:p w:rsidR="00075CB7" w:rsidRPr="00075CB7" w:rsidRDefault="00075CB7" w:rsidP="00075CB7">
            <w:pPr>
              <w:ind w:left="360"/>
              <w:jc w:val="both"/>
            </w:pPr>
          </w:p>
          <w:p w:rsidR="00075CB7" w:rsidRPr="00075CB7" w:rsidRDefault="00075CB7" w:rsidP="00075CB7">
            <w:pPr>
              <w:ind w:left="360"/>
              <w:jc w:val="both"/>
            </w:pPr>
            <w:r w:rsidRPr="00075CB7">
              <w:t xml:space="preserve">Usually, this section is completed last after all other sections of the business case have been written.  This is because the executive summary is exactly that, a summary of the detail that is provided in subsequent sections of the document. </w:t>
            </w:r>
          </w:p>
          <w:p w:rsidR="00075CB7" w:rsidRPr="00075CB7" w:rsidRDefault="00075CB7" w:rsidP="00075CB7">
            <w:pPr>
              <w:ind w:left="360"/>
            </w:pPr>
          </w:p>
          <w:p w:rsidR="00075CB7" w:rsidRPr="001A55B3" w:rsidRDefault="00075CB7" w:rsidP="00075CB7">
            <w:pPr>
              <w:pStyle w:val="Heading2"/>
              <w:keepLines/>
              <w:numPr>
                <w:ilvl w:val="1"/>
                <w:numId w:val="39"/>
              </w:numPr>
              <w:spacing w:after="0" w:line="240" w:lineRule="atLeast"/>
              <w:rPr>
                <w:rStyle w:val="SubtleEmphasis"/>
                <w:sz w:val="22"/>
                <w:szCs w:val="22"/>
              </w:rPr>
            </w:pPr>
            <w:bookmarkStart w:id="1" w:name="_Toc366159312"/>
            <w:r w:rsidRPr="001A55B3">
              <w:rPr>
                <w:rStyle w:val="SubtleEmphasis"/>
                <w:sz w:val="22"/>
                <w:szCs w:val="22"/>
              </w:rPr>
              <w:t>Issue</w:t>
            </w:r>
            <w:bookmarkEnd w:id="1"/>
          </w:p>
          <w:p w:rsidR="00075CB7" w:rsidRPr="00075CB7" w:rsidRDefault="00075CB7" w:rsidP="00075CB7">
            <w:pPr>
              <w:ind w:left="360"/>
              <w:jc w:val="both"/>
            </w:pPr>
            <w:r w:rsidRPr="00075CB7">
              <w:t>[Use this section to: briefly describe the business problem that the proposed project will address.]</w:t>
            </w:r>
          </w:p>
          <w:p w:rsidR="00075CB7" w:rsidRPr="00075CB7" w:rsidRDefault="00075CB7" w:rsidP="00075CB7">
            <w:pPr>
              <w:ind w:left="360"/>
              <w:jc w:val="both"/>
            </w:pPr>
          </w:p>
          <w:p w:rsidR="00075CB7" w:rsidRPr="00075CB7" w:rsidRDefault="00075CB7" w:rsidP="00075CB7">
            <w:pPr>
              <w:ind w:left="360"/>
              <w:jc w:val="both"/>
            </w:pPr>
            <w:r w:rsidRPr="00075CB7">
              <w:t>Guidance: This section should not describe how the problem will be addressed; only what the problem is. Historical context of the problem is good for explaining how the problem has developed.</w:t>
            </w:r>
          </w:p>
          <w:p w:rsidR="00075CB7" w:rsidRPr="00075CB7" w:rsidRDefault="00075CB7" w:rsidP="00075CB7">
            <w:pPr>
              <w:ind w:left="360"/>
              <w:jc w:val="both"/>
            </w:pPr>
          </w:p>
          <w:p w:rsidR="00075CB7" w:rsidRPr="00075CB7" w:rsidRDefault="00075CB7" w:rsidP="00075CB7">
            <w:pPr>
              <w:ind w:left="360"/>
              <w:jc w:val="both"/>
            </w:pPr>
            <w:r w:rsidRPr="00075CB7">
              <w:t>For BPM the overarching issue is that different areas of the organization are not fully aligned in pursuit of a common strategy. This is often linked to a breakdown in communication of strategy.</w:t>
            </w:r>
          </w:p>
          <w:p w:rsidR="00075CB7" w:rsidRPr="00075CB7" w:rsidRDefault="00075CB7" w:rsidP="00075CB7">
            <w:pPr>
              <w:ind w:left="360"/>
              <w:jc w:val="both"/>
            </w:pPr>
          </w:p>
          <w:p w:rsidR="00075CB7" w:rsidRPr="00075CB7" w:rsidRDefault="00075CB7" w:rsidP="00075CB7">
            <w:pPr>
              <w:ind w:left="360"/>
              <w:jc w:val="both"/>
            </w:pPr>
            <w:r w:rsidRPr="00075CB7">
              <w:t xml:space="preserve">The BPM community website www.icaew.com/bpm includes a diagnostic tool which is a useful device for identifying current BPM status, desired position and hence a gap analysis to support the issue section. </w:t>
            </w:r>
          </w:p>
          <w:p w:rsidR="00075CB7" w:rsidRPr="00075CB7" w:rsidRDefault="00075CB7" w:rsidP="00075CB7">
            <w:pPr>
              <w:ind w:left="360"/>
              <w:jc w:val="both"/>
            </w:pPr>
          </w:p>
          <w:p w:rsidR="00075CB7" w:rsidRPr="00075CB7" w:rsidRDefault="00075CB7" w:rsidP="00075CB7">
            <w:pPr>
              <w:pStyle w:val="Heading2"/>
              <w:keepLines/>
              <w:numPr>
                <w:ilvl w:val="1"/>
                <w:numId w:val="39"/>
              </w:numPr>
              <w:spacing w:after="0" w:line="240" w:lineRule="atLeast"/>
              <w:rPr>
                <w:rStyle w:val="SubtleEmphasis"/>
                <w:sz w:val="22"/>
                <w:szCs w:val="22"/>
              </w:rPr>
            </w:pPr>
            <w:bookmarkStart w:id="2" w:name="_Toc366159313"/>
            <w:r w:rsidRPr="00075CB7">
              <w:rPr>
                <w:rStyle w:val="SubtleEmphasis"/>
                <w:sz w:val="22"/>
                <w:szCs w:val="22"/>
              </w:rPr>
              <w:t>Anticipated Outcomes</w:t>
            </w:r>
            <w:bookmarkEnd w:id="2"/>
          </w:p>
          <w:p w:rsidR="00075CB7" w:rsidRPr="00075CB7" w:rsidRDefault="00075CB7" w:rsidP="00075CB7">
            <w:pPr>
              <w:ind w:left="360"/>
              <w:jc w:val="both"/>
            </w:pPr>
            <w:r w:rsidRPr="00075CB7">
              <w:t>[Use this section to: describe the anticipated outcome if the proposed project or initiative is implemented.  It should include how the project will benefit the business and describe what the end state of the project should be.]</w:t>
            </w:r>
          </w:p>
          <w:p w:rsidR="00075CB7" w:rsidRPr="00075CB7" w:rsidRDefault="00075CB7" w:rsidP="00075CB7">
            <w:pPr>
              <w:ind w:left="360"/>
              <w:jc w:val="both"/>
            </w:pPr>
          </w:p>
          <w:p w:rsidR="00075CB7" w:rsidRPr="00075CB7" w:rsidRDefault="00075CB7" w:rsidP="00075CB7">
            <w:pPr>
              <w:ind w:left="360"/>
              <w:jc w:val="both"/>
            </w:pPr>
            <w:r w:rsidRPr="00075CB7">
              <w:t>Guidance: BPM outcomes are focused around better decision making and alignment of effort, which can show itself in improved margin or productivity, or reduced waste and rework. There are also reduced management costs through rationalizing MI production and analysis.</w:t>
            </w:r>
          </w:p>
          <w:p w:rsidR="00075CB7" w:rsidRPr="00075CB7" w:rsidRDefault="00075CB7" w:rsidP="00075CB7">
            <w:pPr>
              <w:ind w:left="360"/>
              <w:jc w:val="both"/>
            </w:pPr>
          </w:p>
          <w:p w:rsidR="00075CB7" w:rsidRPr="00075CB7" w:rsidRDefault="00075CB7" w:rsidP="00075CB7">
            <w:pPr>
              <w:pStyle w:val="Heading2"/>
              <w:keepLines/>
              <w:numPr>
                <w:ilvl w:val="1"/>
                <w:numId w:val="39"/>
              </w:numPr>
              <w:spacing w:after="0" w:line="240" w:lineRule="atLeast"/>
              <w:rPr>
                <w:rStyle w:val="SubtleEmphasis"/>
                <w:sz w:val="22"/>
                <w:szCs w:val="22"/>
              </w:rPr>
            </w:pPr>
            <w:bookmarkStart w:id="3" w:name="_Toc366159314"/>
            <w:r w:rsidRPr="00075CB7">
              <w:rPr>
                <w:rStyle w:val="SubtleEmphasis"/>
                <w:sz w:val="22"/>
                <w:szCs w:val="22"/>
              </w:rPr>
              <w:t>Recommendation</w:t>
            </w:r>
            <w:bookmarkEnd w:id="3"/>
          </w:p>
          <w:p w:rsidR="00075CB7" w:rsidRPr="00075CB7" w:rsidRDefault="00075CB7" w:rsidP="00075CB7">
            <w:pPr>
              <w:ind w:left="360"/>
              <w:jc w:val="both"/>
            </w:pPr>
            <w:r w:rsidRPr="00075CB7">
              <w:t xml:space="preserve">[Use this section to: summarise the proposed approach to address the business problem as identified in 1.1.  It requires a brief overview of the BPM tools and processes to be implemented. Additionally it will outline the timescales and impact from the project as a very high level. </w:t>
            </w:r>
          </w:p>
          <w:p w:rsidR="00075CB7" w:rsidRPr="00075CB7" w:rsidRDefault="00075CB7" w:rsidP="00075CB7">
            <w:pPr>
              <w:ind w:left="360"/>
              <w:jc w:val="both"/>
            </w:pPr>
          </w:p>
          <w:p w:rsidR="00075CB7" w:rsidRPr="00075CB7" w:rsidRDefault="00075CB7" w:rsidP="00075CB7">
            <w:pPr>
              <w:pStyle w:val="Heading2"/>
              <w:keepLines/>
              <w:numPr>
                <w:ilvl w:val="1"/>
                <w:numId w:val="39"/>
              </w:numPr>
              <w:spacing w:after="0" w:line="240" w:lineRule="atLeast"/>
              <w:rPr>
                <w:rStyle w:val="SubtleEmphasis"/>
                <w:sz w:val="22"/>
                <w:szCs w:val="22"/>
              </w:rPr>
            </w:pPr>
            <w:bookmarkStart w:id="4" w:name="_Toc366159315"/>
            <w:r w:rsidRPr="00075CB7">
              <w:rPr>
                <w:rStyle w:val="SubtleEmphasis"/>
                <w:sz w:val="22"/>
                <w:szCs w:val="22"/>
              </w:rPr>
              <w:t>Justification</w:t>
            </w:r>
            <w:bookmarkEnd w:id="4"/>
          </w:p>
          <w:p w:rsidR="00075CB7" w:rsidRPr="00075CB7" w:rsidRDefault="00075CB7" w:rsidP="00075CB7">
            <w:pPr>
              <w:ind w:left="360"/>
              <w:jc w:val="both"/>
            </w:pPr>
            <w:r w:rsidRPr="00075CB7">
              <w:t>[Use this section to: justify the use of the BPM methodology and why it was selected over any alternatives and also justifies the use of specific BPM tools and processes. Where applicable, quantitative support should be provided and the impact of not implementing the project should also be stated, for example, stating the estimated improvement in workforce productivity as a result of BPM implementation.]</w:t>
            </w:r>
          </w:p>
          <w:p w:rsidR="001B6820" w:rsidRPr="00F53DB2" w:rsidRDefault="001B6820" w:rsidP="00133448">
            <w:pPr>
              <w:pStyle w:val="ListParagraph"/>
              <w:ind w:left="743"/>
              <w:jc w:val="both"/>
            </w:pPr>
          </w:p>
        </w:tc>
      </w:tr>
    </w:tbl>
    <w:p w:rsidR="001B6820" w:rsidRPr="00F53DB2" w:rsidRDefault="001B6820" w:rsidP="001B6820">
      <w:pPr>
        <w:pStyle w:val="BodyText"/>
        <w:jc w:val="center"/>
        <w:rPr>
          <w:b/>
          <w:bCs/>
        </w:rPr>
      </w:pPr>
    </w:p>
    <w:p w:rsidR="001B6820" w:rsidRPr="00F53DB2" w:rsidRDefault="001B6820" w:rsidP="001B6820">
      <w:pPr>
        <w:pStyle w:val="BodyText"/>
        <w:jc w:val="center"/>
        <w:rPr>
          <w:b/>
          <w:bCs/>
        </w:rPr>
      </w:pPr>
      <w:r w:rsidRPr="00F53DB2">
        <w:rPr>
          <w:b/>
          <w:bCs/>
        </w:rPr>
        <w:t>----§----</w:t>
      </w:r>
    </w:p>
    <w:p w:rsidR="001B6820" w:rsidRPr="00F53DB2" w:rsidRDefault="001B6820" w:rsidP="001B6820">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1B6820" w:rsidRPr="00F53DB2" w:rsidTr="00917967">
        <w:trPr>
          <w:trHeight w:val="436"/>
        </w:trPr>
        <w:tc>
          <w:tcPr>
            <w:tcW w:w="10440" w:type="dxa"/>
            <w:shd w:val="clear" w:color="auto" w:fill="404040"/>
            <w:vAlign w:val="center"/>
          </w:tcPr>
          <w:p w:rsidR="001A55B3" w:rsidRPr="001A253B" w:rsidRDefault="001A55B3" w:rsidP="001A55B3">
            <w:pPr>
              <w:pStyle w:val="Heading2"/>
              <w:keepLines/>
              <w:numPr>
                <w:ilvl w:val="0"/>
                <w:numId w:val="39"/>
              </w:numPr>
              <w:spacing w:after="0" w:line="240" w:lineRule="atLeast"/>
              <w:rPr>
                <w:rStyle w:val="SubtleEmphasis"/>
                <w:sz w:val="30"/>
              </w:rPr>
            </w:pPr>
            <w:r w:rsidRPr="001A253B">
              <w:rPr>
                <w:rStyle w:val="SubtleEmphasis"/>
                <w:sz w:val="30"/>
              </w:rPr>
              <w:t>BPM Stakeholders</w:t>
            </w:r>
          </w:p>
          <w:p w:rsidR="001B6820" w:rsidRPr="00F53DB2" w:rsidRDefault="001B6820" w:rsidP="001A55B3">
            <w:pPr>
              <w:ind w:left="720"/>
              <w:rPr>
                <w:b/>
                <w:color w:val="FFFFFF"/>
              </w:rPr>
            </w:pPr>
          </w:p>
        </w:tc>
      </w:tr>
      <w:tr w:rsidR="001B6820" w:rsidRPr="00F53DB2" w:rsidTr="00917967">
        <w:tc>
          <w:tcPr>
            <w:tcW w:w="10440" w:type="dxa"/>
          </w:tcPr>
          <w:p w:rsidR="00133448" w:rsidRDefault="00133448" w:rsidP="00133448">
            <w:pPr>
              <w:jc w:val="both"/>
              <w:rPr>
                <w:iCs/>
              </w:rPr>
            </w:pPr>
          </w:p>
          <w:p w:rsidR="001A55B3" w:rsidRPr="0012744A" w:rsidRDefault="001A55B3" w:rsidP="001A55B3">
            <w:pPr>
              <w:pStyle w:val="Heading2"/>
              <w:keepLines/>
              <w:spacing w:after="0" w:line="240" w:lineRule="atLeast"/>
              <w:rPr>
                <w:rStyle w:val="SubtleEmphasis"/>
                <w:sz w:val="22"/>
                <w:szCs w:val="22"/>
              </w:rPr>
            </w:pPr>
            <w:bookmarkStart w:id="5" w:name="_Toc366159316"/>
            <w:r>
              <w:rPr>
                <w:rStyle w:val="SubtleEmphasis"/>
                <w:sz w:val="22"/>
                <w:szCs w:val="22"/>
              </w:rPr>
              <w:t xml:space="preserve">      </w:t>
            </w:r>
            <w:r w:rsidRPr="0012744A">
              <w:rPr>
                <w:rStyle w:val="SubtleEmphasis"/>
                <w:sz w:val="22"/>
                <w:szCs w:val="22"/>
              </w:rPr>
              <w:t>BPM Stakeholders</w:t>
            </w:r>
            <w:bookmarkEnd w:id="5"/>
          </w:p>
          <w:p w:rsidR="001A55B3" w:rsidRPr="0012744A" w:rsidRDefault="001A55B3" w:rsidP="001A55B3">
            <w:pPr>
              <w:ind w:left="360"/>
              <w:jc w:val="both"/>
            </w:pPr>
            <w:r w:rsidRPr="0012744A">
              <w:t xml:space="preserve">[Use this section and the table below to: describe the roles of stakeholders.  The project team itself is not considered a stakeholder but their responsibilities are typically outlined in the governance section of the business requirements document (an additional business requirements template is also available on www.icaew.com/bpm.]  </w:t>
            </w:r>
          </w:p>
          <w:p w:rsidR="001A55B3" w:rsidRPr="0012744A" w:rsidRDefault="001A55B3" w:rsidP="001A55B3">
            <w:pPr>
              <w:ind w:left="360"/>
              <w:jc w:val="both"/>
            </w:pPr>
          </w:p>
          <w:p w:rsidR="001A55B3" w:rsidRPr="0012744A" w:rsidRDefault="001A55B3" w:rsidP="001A55B3">
            <w:pPr>
              <w:ind w:left="360"/>
              <w:jc w:val="both"/>
            </w:pPr>
            <w:r w:rsidRPr="0012744A">
              <w:t xml:space="preserve">Guidance: It is imperative that participants are named and roles are clearly defined for the business case stage, as well as throughout the life of the project. </w:t>
            </w:r>
          </w:p>
          <w:p w:rsidR="001A55B3" w:rsidRPr="0012744A" w:rsidRDefault="001A55B3" w:rsidP="001A55B3">
            <w:pPr>
              <w:ind w:left="360"/>
              <w:jc w:val="both"/>
            </w:pPr>
          </w:p>
          <w:p w:rsidR="001A55B3" w:rsidRPr="0012744A" w:rsidRDefault="001A55B3" w:rsidP="001A55B3">
            <w:pPr>
              <w:ind w:left="360"/>
              <w:jc w:val="both"/>
            </w:pPr>
            <w:r w:rsidRPr="0012744A">
              <w:t>The likely stakeholder groups are:</w:t>
            </w:r>
          </w:p>
          <w:p w:rsidR="001A55B3" w:rsidRPr="001A253B" w:rsidRDefault="001A55B3" w:rsidP="001A55B3">
            <w:pPr>
              <w:ind w:left="360"/>
              <w:jc w:val="both"/>
              <w:rPr>
                <w:sz w:val="24"/>
              </w:rPr>
            </w:pPr>
          </w:p>
          <w:tbl>
            <w:tblPr>
              <w:tblStyle w:val="LightShading-Accent2"/>
              <w:tblW w:w="9606" w:type="dxa"/>
              <w:tblLook w:val="04A0" w:firstRow="1" w:lastRow="0" w:firstColumn="1" w:lastColumn="0" w:noHBand="0" w:noVBand="1"/>
            </w:tblPr>
            <w:tblGrid>
              <w:gridCol w:w="3794"/>
              <w:gridCol w:w="5812"/>
            </w:tblGrid>
            <w:tr w:rsidR="001A55B3" w:rsidRPr="001A253B" w:rsidTr="001A55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1A55B3" w:rsidRPr="001A253B" w:rsidRDefault="001A55B3" w:rsidP="001A55B3">
                  <w:pPr>
                    <w:tabs>
                      <w:tab w:val="left" w:pos="426"/>
                    </w:tabs>
                    <w:ind w:left="360"/>
                    <w:jc w:val="center"/>
                  </w:pPr>
                  <w:r w:rsidRPr="001A253B">
                    <w:t>Stakeholder Group</w:t>
                  </w:r>
                </w:p>
              </w:tc>
              <w:tc>
                <w:tcPr>
                  <w:tcW w:w="5812" w:type="dxa"/>
                </w:tcPr>
                <w:p w:rsidR="001A55B3" w:rsidRPr="001A253B" w:rsidRDefault="001A55B3" w:rsidP="001A55B3">
                  <w:pPr>
                    <w:tabs>
                      <w:tab w:val="left" w:pos="426"/>
                    </w:tabs>
                    <w:ind w:left="360"/>
                    <w:jc w:val="center"/>
                    <w:cnfStyle w:val="100000000000" w:firstRow="1" w:lastRow="0" w:firstColumn="0" w:lastColumn="0" w:oddVBand="0" w:evenVBand="0" w:oddHBand="0" w:evenHBand="0" w:firstRowFirstColumn="0" w:firstRowLastColumn="0" w:lastRowFirstColumn="0" w:lastRowLastColumn="0"/>
                  </w:pPr>
                  <w:r w:rsidRPr="001A253B">
                    <w:t>Role</w:t>
                  </w:r>
                </w:p>
              </w:tc>
            </w:tr>
            <w:tr w:rsidR="001A55B3" w:rsidRPr="001A253B" w:rsidTr="001A55B3">
              <w:trPr>
                <w:cnfStyle w:val="000000100000" w:firstRow="0" w:lastRow="0" w:firstColumn="0" w:lastColumn="0" w:oddVBand="0" w:evenVBand="0" w:oddHBand="1" w:evenHBand="0" w:firstRowFirstColumn="0" w:firstRowLastColumn="0" w:lastRowFirstColumn="0" w:lastRowLastColumn="0"/>
                <w:trHeight w:val="1062"/>
              </w:trPr>
              <w:tc>
                <w:tcPr>
                  <w:cnfStyle w:val="001000000000" w:firstRow="0" w:lastRow="0" w:firstColumn="1" w:lastColumn="0" w:oddVBand="0" w:evenVBand="0" w:oddHBand="0" w:evenHBand="0" w:firstRowFirstColumn="0" w:firstRowLastColumn="0" w:lastRowFirstColumn="0" w:lastRowLastColumn="0"/>
                  <w:tcW w:w="3794" w:type="dxa"/>
                </w:tcPr>
                <w:p w:rsidR="001A55B3" w:rsidRPr="001A253B" w:rsidRDefault="001A55B3" w:rsidP="001A55B3">
                  <w:pPr>
                    <w:ind w:left="360"/>
                    <w:rPr>
                      <w:color w:val="auto"/>
                      <w:sz w:val="18"/>
                    </w:rPr>
                  </w:pPr>
                  <w:r w:rsidRPr="001A253B">
                    <w:rPr>
                      <w:color w:val="auto"/>
                      <w:sz w:val="18"/>
                    </w:rPr>
                    <w:t>Chief Executive</w:t>
                  </w:r>
                </w:p>
              </w:tc>
              <w:tc>
                <w:tcPr>
                  <w:tcW w:w="5812" w:type="dxa"/>
                </w:tcPr>
                <w:p w:rsidR="001A55B3" w:rsidRPr="001A253B" w:rsidRDefault="001A55B3" w:rsidP="001A55B3">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rPr>
                  </w:pPr>
                  <w:r w:rsidRPr="001A253B">
                    <w:rPr>
                      <w:rFonts w:ascii="Arial" w:hAnsi="Arial" w:cs="Arial"/>
                      <w:color w:val="auto"/>
                      <w:sz w:val="18"/>
                    </w:rPr>
                    <w:t>Champions need for step change</w:t>
                  </w:r>
                </w:p>
                <w:p w:rsidR="001A55B3" w:rsidRPr="001A253B" w:rsidRDefault="001A55B3" w:rsidP="001A55B3">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rPr>
                  </w:pPr>
                  <w:r w:rsidRPr="001A253B">
                    <w:rPr>
                      <w:rFonts w:ascii="Arial" w:hAnsi="Arial" w:cs="Arial"/>
                      <w:color w:val="auto"/>
                      <w:sz w:val="18"/>
                    </w:rPr>
                    <w:t>Provides visible sponsorship</w:t>
                  </w:r>
                </w:p>
                <w:p w:rsidR="001A55B3" w:rsidRPr="001A253B" w:rsidRDefault="001A55B3" w:rsidP="001A55B3">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rPr>
                  </w:pPr>
                  <w:r w:rsidRPr="001A253B">
                    <w:rPr>
                      <w:rFonts w:ascii="Arial" w:hAnsi="Arial" w:cs="Arial"/>
                      <w:color w:val="auto"/>
                      <w:sz w:val="18"/>
                    </w:rPr>
                    <w:t>Uses BPM as key tool.</w:t>
                  </w:r>
                </w:p>
              </w:tc>
            </w:tr>
            <w:tr w:rsidR="001A55B3" w:rsidRPr="001A253B" w:rsidTr="001A55B3">
              <w:trPr>
                <w:trHeight w:val="1028"/>
              </w:trPr>
              <w:tc>
                <w:tcPr>
                  <w:cnfStyle w:val="001000000000" w:firstRow="0" w:lastRow="0" w:firstColumn="1" w:lastColumn="0" w:oddVBand="0" w:evenVBand="0" w:oddHBand="0" w:evenHBand="0" w:firstRowFirstColumn="0" w:firstRowLastColumn="0" w:lastRowFirstColumn="0" w:lastRowLastColumn="0"/>
                  <w:tcW w:w="3794" w:type="dxa"/>
                </w:tcPr>
                <w:p w:rsidR="001A55B3" w:rsidRPr="001A253B" w:rsidRDefault="001A55B3" w:rsidP="001A55B3">
                  <w:pPr>
                    <w:ind w:left="360"/>
                    <w:rPr>
                      <w:color w:val="auto"/>
                      <w:sz w:val="18"/>
                    </w:rPr>
                  </w:pPr>
                  <w:r w:rsidRPr="001A253B">
                    <w:rPr>
                      <w:color w:val="auto"/>
                      <w:sz w:val="18"/>
                    </w:rPr>
                    <w:t>Other executives</w:t>
                  </w:r>
                </w:p>
              </w:tc>
              <w:tc>
                <w:tcPr>
                  <w:tcW w:w="5812" w:type="dxa"/>
                </w:tcPr>
                <w:p w:rsidR="001A55B3" w:rsidRPr="001A253B" w:rsidRDefault="001A55B3" w:rsidP="001A55B3">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rPr>
                  </w:pPr>
                  <w:r w:rsidRPr="001A253B">
                    <w:rPr>
                      <w:rFonts w:ascii="Arial" w:hAnsi="Arial" w:cs="Arial"/>
                      <w:color w:val="auto"/>
                      <w:sz w:val="18"/>
                    </w:rPr>
                    <w:t>Champions need for step change</w:t>
                  </w:r>
                </w:p>
                <w:p w:rsidR="001A55B3" w:rsidRPr="001A253B" w:rsidRDefault="001A55B3" w:rsidP="001A55B3">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rPr>
                  </w:pPr>
                  <w:r w:rsidRPr="001A253B">
                    <w:rPr>
                      <w:rFonts w:ascii="Arial" w:hAnsi="Arial" w:cs="Arial"/>
                      <w:color w:val="auto"/>
                      <w:sz w:val="18"/>
                    </w:rPr>
                    <w:t>Provides visible sponsorship</w:t>
                  </w:r>
                </w:p>
                <w:p w:rsidR="001A55B3" w:rsidRPr="001A253B" w:rsidRDefault="001A55B3" w:rsidP="001A55B3">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rPr>
                  </w:pPr>
                  <w:r w:rsidRPr="001A253B">
                    <w:rPr>
                      <w:rFonts w:ascii="Arial" w:hAnsi="Arial" w:cs="Arial"/>
                      <w:color w:val="auto"/>
                      <w:sz w:val="18"/>
                    </w:rPr>
                    <w:t>Uses BPM as key tool.</w:t>
                  </w:r>
                </w:p>
              </w:tc>
            </w:tr>
            <w:tr w:rsidR="001A55B3" w:rsidRPr="001A253B" w:rsidTr="001A5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1A55B3" w:rsidRPr="001A253B" w:rsidRDefault="001A55B3" w:rsidP="001A55B3">
                  <w:pPr>
                    <w:ind w:left="360"/>
                    <w:rPr>
                      <w:color w:val="auto"/>
                      <w:sz w:val="18"/>
                    </w:rPr>
                  </w:pPr>
                  <w:r w:rsidRPr="001A253B">
                    <w:rPr>
                      <w:color w:val="auto"/>
                      <w:sz w:val="18"/>
                    </w:rPr>
                    <w:t>IT groups</w:t>
                  </w:r>
                </w:p>
              </w:tc>
              <w:tc>
                <w:tcPr>
                  <w:tcW w:w="5812" w:type="dxa"/>
                </w:tcPr>
                <w:p w:rsidR="001A55B3" w:rsidRPr="001A253B" w:rsidRDefault="001A55B3" w:rsidP="001A55B3">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rPr>
                  </w:pPr>
                  <w:r w:rsidRPr="001A253B">
                    <w:rPr>
                      <w:rFonts w:ascii="Arial" w:hAnsi="Arial" w:cs="Arial"/>
                      <w:color w:val="auto"/>
                      <w:sz w:val="18"/>
                    </w:rPr>
                    <w:t>May be responsible for business intelligence but will also be concerned with data availability, definition, control and accessibility as well as concerned re software and hardware needs.</w:t>
                  </w:r>
                </w:p>
              </w:tc>
            </w:tr>
            <w:tr w:rsidR="001A55B3" w:rsidRPr="001A253B" w:rsidTr="001A55B3">
              <w:tc>
                <w:tcPr>
                  <w:cnfStyle w:val="001000000000" w:firstRow="0" w:lastRow="0" w:firstColumn="1" w:lastColumn="0" w:oddVBand="0" w:evenVBand="0" w:oddHBand="0" w:evenHBand="0" w:firstRowFirstColumn="0" w:firstRowLastColumn="0" w:lastRowFirstColumn="0" w:lastRowLastColumn="0"/>
                  <w:tcW w:w="3794" w:type="dxa"/>
                </w:tcPr>
                <w:p w:rsidR="001A55B3" w:rsidRPr="001A253B" w:rsidRDefault="001A55B3" w:rsidP="001A55B3">
                  <w:pPr>
                    <w:ind w:left="360"/>
                    <w:rPr>
                      <w:color w:val="auto"/>
                      <w:sz w:val="18"/>
                    </w:rPr>
                  </w:pPr>
                  <w:r w:rsidRPr="001A253B">
                    <w:rPr>
                      <w:color w:val="auto"/>
                      <w:sz w:val="18"/>
                    </w:rPr>
                    <w:t>Data providers</w:t>
                  </w:r>
                </w:p>
              </w:tc>
              <w:tc>
                <w:tcPr>
                  <w:tcW w:w="5812" w:type="dxa"/>
                </w:tcPr>
                <w:p w:rsidR="001A55B3" w:rsidRPr="001A253B" w:rsidRDefault="001A55B3" w:rsidP="001A55B3">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rPr>
                  </w:pPr>
                  <w:r w:rsidRPr="001A253B">
                    <w:rPr>
                      <w:rFonts w:ascii="Arial" w:hAnsi="Arial" w:cs="Arial"/>
                      <w:color w:val="auto"/>
                      <w:sz w:val="18"/>
                    </w:rPr>
                    <w:t>BPM projects need raw data and without support it may not be provided.</w:t>
                  </w:r>
                </w:p>
              </w:tc>
            </w:tr>
            <w:tr w:rsidR="001A55B3" w:rsidRPr="001A253B" w:rsidTr="001A5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1A55B3" w:rsidRPr="001A253B" w:rsidRDefault="001A55B3" w:rsidP="001A55B3">
                  <w:pPr>
                    <w:ind w:left="360"/>
                    <w:rPr>
                      <w:color w:val="auto"/>
                      <w:sz w:val="18"/>
                    </w:rPr>
                  </w:pPr>
                  <w:r w:rsidRPr="001A253B">
                    <w:rPr>
                      <w:color w:val="auto"/>
                      <w:sz w:val="18"/>
                    </w:rPr>
                    <w:t>Performance commentators</w:t>
                  </w:r>
                </w:p>
              </w:tc>
              <w:tc>
                <w:tcPr>
                  <w:tcW w:w="5812" w:type="dxa"/>
                </w:tcPr>
                <w:p w:rsidR="001A55B3" w:rsidRPr="001A253B" w:rsidRDefault="001A55B3" w:rsidP="001A55B3">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rPr>
                  </w:pPr>
                  <w:r w:rsidRPr="001A253B">
                    <w:rPr>
                      <w:rFonts w:ascii="Arial" w:hAnsi="Arial" w:cs="Arial"/>
                      <w:color w:val="auto"/>
                      <w:sz w:val="18"/>
                    </w:rPr>
                    <w:t>Data needs to be interpreted and often the commentators are a separate group from the data providers.</w:t>
                  </w:r>
                </w:p>
              </w:tc>
            </w:tr>
            <w:tr w:rsidR="001A55B3" w:rsidRPr="001A253B" w:rsidTr="001A55B3">
              <w:tc>
                <w:tcPr>
                  <w:cnfStyle w:val="001000000000" w:firstRow="0" w:lastRow="0" w:firstColumn="1" w:lastColumn="0" w:oddVBand="0" w:evenVBand="0" w:oddHBand="0" w:evenHBand="0" w:firstRowFirstColumn="0" w:firstRowLastColumn="0" w:lastRowFirstColumn="0" w:lastRowLastColumn="0"/>
                  <w:tcW w:w="3794" w:type="dxa"/>
                </w:tcPr>
                <w:p w:rsidR="001A55B3" w:rsidRPr="001A253B" w:rsidRDefault="001A55B3" w:rsidP="001A55B3">
                  <w:pPr>
                    <w:ind w:left="360"/>
                    <w:rPr>
                      <w:color w:val="auto"/>
                      <w:sz w:val="18"/>
                    </w:rPr>
                  </w:pPr>
                  <w:r w:rsidRPr="001A253B">
                    <w:rPr>
                      <w:color w:val="auto"/>
                      <w:sz w:val="18"/>
                    </w:rPr>
                    <w:t>Divisional or business unit heads</w:t>
                  </w:r>
                </w:p>
              </w:tc>
              <w:tc>
                <w:tcPr>
                  <w:tcW w:w="5812" w:type="dxa"/>
                </w:tcPr>
                <w:p w:rsidR="001A55B3" w:rsidRPr="001A253B" w:rsidRDefault="001A55B3" w:rsidP="001A55B3">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rPr>
                  </w:pPr>
                  <w:r w:rsidRPr="001A253B">
                    <w:rPr>
                      <w:rFonts w:ascii="Arial" w:hAnsi="Arial" w:cs="Arial"/>
                      <w:color w:val="auto"/>
                      <w:sz w:val="18"/>
                    </w:rPr>
                    <w:t xml:space="preserve">Will want consistency between </w:t>
                  </w:r>
                  <w:proofErr w:type="gramStart"/>
                  <w:r w:rsidRPr="001A253B">
                    <w:rPr>
                      <w:rFonts w:ascii="Arial" w:hAnsi="Arial" w:cs="Arial"/>
                      <w:color w:val="auto"/>
                      <w:sz w:val="18"/>
                    </w:rPr>
                    <w:t>their own</w:t>
                  </w:r>
                  <w:proofErr w:type="gramEnd"/>
                  <w:r w:rsidRPr="001A253B">
                    <w:rPr>
                      <w:rFonts w:ascii="Arial" w:hAnsi="Arial" w:cs="Arial"/>
                      <w:color w:val="auto"/>
                      <w:sz w:val="18"/>
                    </w:rPr>
                    <w:t xml:space="preserve"> reporting and any consolidated reporting.</w:t>
                  </w:r>
                </w:p>
              </w:tc>
            </w:tr>
            <w:tr w:rsidR="001A55B3" w:rsidRPr="001A253B" w:rsidTr="001A5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1A55B3" w:rsidRPr="001A253B" w:rsidRDefault="001A55B3" w:rsidP="001A55B3">
                  <w:pPr>
                    <w:ind w:left="360"/>
                    <w:rPr>
                      <w:color w:val="auto"/>
                      <w:sz w:val="18"/>
                    </w:rPr>
                  </w:pPr>
                  <w:r w:rsidRPr="001A253B">
                    <w:rPr>
                      <w:color w:val="auto"/>
                      <w:sz w:val="18"/>
                    </w:rPr>
                    <w:t>Head office departments</w:t>
                  </w:r>
                </w:p>
              </w:tc>
              <w:tc>
                <w:tcPr>
                  <w:tcW w:w="5812" w:type="dxa"/>
                </w:tcPr>
                <w:p w:rsidR="001A55B3" w:rsidRPr="001A253B" w:rsidRDefault="001A55B3" w:rsidP="001A55B3">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rPr>
                  </w:pPr>
                  <w:r w:rsidRPr="001A253B">
                    <w:rPr>
                      <w:rFonts w:ascii="Arial" w:hAnsi="Arial" w:cs="Arial"/>
                      <w:color w:val="auto"/>
                      <w:sz w:val="18"/>
                    </w:rPr>
                    <w:t>Often have interest in ensuring common data definitions, accounting methodologies and software choices.</w:t>
                  </w:r>
                </w:p>
              </w:tc>
            </w:tr>
          </w:tbl>
          <w:p w:rsidR="001A55B3" w:rsidRPr="001A253B" w:rsidRDefault="001A55B3" w:rsidP="001A55B3">
            <w:pPr>
              <w:ind w:left="360"/>
              <w:jc w:val="both"/>
            </w:pPr>
          </w:p>
          <w:p w:rsidR="001B6820" w:rsidRPr="00133448" w:rsidRDefault="001B6820" w:rsidP="00133448">
            <w:pPr>
              <w:jc w:val="both"/>
            </w:pPr>
          </w:p>
        </w:tc>
      </w:tr>
      <w:tr w:rsidR="001A55B3" w:rsidRPr="00F53DB2" w:rsidTr="00917967">
        <w:tc>
          <w:tcPr>
            <w:tcW w:w="10440" w:type="dxa"/>
          </w:tcPr>
          <w:p w:rsidR="001A55B3" w:rsidRDefault="001A55B3" w:rsidP="00133448">
            <w:pPr>
              <w:jc w:val="both"/>
              <w:rPr>
                <w:iCs/>
              </w:rPr>
            </w:pPr>
          </w:p>
        </w:tc>
      </w:tr>
    </w:tbl>
    <w:p w:rsidR="001B6820" w:rsidRPr="00F53DB2" w:rsidRDefault="001B6820" w:rsidP="001B6820">
      <w:pPr>
        <w:pStyle w:val="BodyText"/>
        <w:jc w:val="center"/>
        <w:rPr>
          <w:b/>
          <w:bCs/>
        </w:rPr>
      </w:pPr>
    </w:p>
    <w:p w:rsidR="0012744A" w:rsidRDefault="0012744A" w:rsidP="001B6820">
      <w:pPr>
        <w:pStyle w:val="BodyText"/>
        <w:jc w:val="center"/>
        <w:rPr>
          <w:b/>
          <w:bCs/>
        </w:rPr>
      </w:pPr>
    </w:p>
    <w:p w:rsidR="001B6820" w:rsidRPr="00F53DB2" w:rsidRDefault="001B6820" w:rsidP="001B6820">
      <w:pPr>
        <w:pStyle w:val="BodyText"/>
        <w:jc w:val="center"/>
        <w:rPr>
          <w:b/>
          <w:bCs/>
        </w:rPr>
      </w:pPr>
      <w:r w:rsidRPr="00F53DB2">
        <w:rPr>
          <w:b/>
          <w:bCs/>
        </w:rPr>
        <w:t>----§----</w:t>
      </w:r>
    </w:p>
    <w:p w:rsidR="00133448" w:rsidRDefault="00133448" w:rsidP="001B6820">
      <w:pPr>
        <w:pStyle w:val="BodyText"/>
        <w:jc w:val="center"/>
        <w:rPr>
          <w:b/>
          <w:bCs/>
        </w:rPr>
      </w:pPr>
    </w:p>
    <w:p w:rsidR="001A55B3" w:rsidRDefault="001A55B3" w:rsidP="001B6820">
      <w:pPr>
        <w:pStyle w:val="BodyText"/>
        <w:jc w:val="center"/>
        <w:rPr>
          <w:b/>
          <w:bCs/>
        </w:rPr>
      </w:pPr>
    </w:p>
    <w:p w:rsidR="001A55B3" w:rsidRDefault="001A55B3" w:rsidP="001B6820">
      <w:pPr>
        <w:pStyle w:val="BodyText"/>
        <w:jc w:val="center"/>
        <w:rPr>
          <w:b/>
          <w:bCs/>
        </w:rPr>
      </w:pPr>
    </w:p>
    <w:p w:rsidR="001A55B3" w:rsidRDefault="001A55B3" w:rsidP="001B6820">
      <w:pPr>
        <w:pStyle w:val="BodyText"/>
        <w:jc w:val="center"/>
        <w:rPr>
          <w:b/>
          <w:bCs/>
        </w:rPr>
      </w:pPr>
    </w:p>
    <w:p w:rsidR="001A55B3" w:rsidRDefault="001A55B3" w:rsidP="001B6820">
      <w:pPr>
        <w:pStyle w:val="BodyText"/>
        <w:jc w:val="center"/>
        <w:rPr>
          <w:b/>
          <w:bCs/>
        </w:rPr>
      </w:pPr>
    </w:p>
    <w:p w:rsidR="001B6820" w:rsidRPr="00F53DB2" w:rsidRDefault="001B6820" w:rsidP="001B6820">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1B6820" w:rsidRPr="00F53DB2" w:rsidTr="00917967">
        <w:trPr>
          <w:trHeight w:val="436"/>
        </w:trPr>
        <w:tc>
          <w:tcPr>
            <w:tcW w:w="10440" w:type="dxa"/>
            <w:shd w:val="clear" w:color="auto" w:fill="404040"/>
            <w:vAlign w:val="center"/>
          </w:tcPr>
          <w:p w:rsidR="001A55B3" w:rsidRPr="001A253B" w:rsidRDefault="001A55B3" w:rsidP="001A55B3">
            <w:pPr>
              <w:pStyle w:val="Heading2"/>
              <w:keepLines/>
              <w:numPr>
                <w:ilvl w:val="0"/>
                <w:numId w:val="39"/>
              </w:numPr>
              <w:spacing w:after="0" w:line="240" w:lineRule="atLeast"/>
              <w:rPr>
                <w:rStyle w:val="SubtleEmphasis"/>
                <w:sz w:val="30"/>
              </w:rPr>
            </w:pPr>
            <w:r w:rsidRPr="001A253B">
              <w:rPr>
                <w:rStyle w:val="SubtleEmphasis"/>
                <w:sz w:val="30"/>
              </w:rPr>
              <w:lastRenderedPageBreak/>
              <w:t>Problem Definition</w:t>
            </w:r>
          </w:p>
          <w:p w:rsidR="001B6820" w:rsidRPr="00F53DB2" w:rsidRDefault="001B6820" w:rsidP="001A55B3">
            <w:pPr>
              <w:ind w:left="720"/>
              <w:rPr>
                <w:b/>
                <w:color w:val="FFFFFF"/>
              </w:rPr>
            </w:pPr>
          </w:p>
        </w:tc>
      </w:tr>
      <w:tr w:rsidR="001B6820" w:rsidRPr="0012744A" w:rsidTr="00917967">
        <w:tc>
          <w:tcPr>
            <w:tcW w:w="10440" w:type="dxa"/>
          </w:tcPr>
          <w:p w:rsidR="001B6820" w:rsidRPr="0012744A" w:rsidRDefault="001B6820" w:rsidP="00917967">
            <w:pPr>
              <w:ind w:right="227"/>
            </w:pPr>
          </w:p>
          <w:p w:rsidR="001A55B3" w:rsidRPr="0012744A" w:rsidRDefault="001A55B3" w:rsidP="001A55B3">
            <w:pPr>
              <w:pStyle w:val="Heading2"/>
              <w:keepLines/>
              <w:spacing w:after="0" w:line="240" w:lineRule="atLeast"/>
              <w:rPr>
                <w:rStyle w:val="SubtleEmphasis"/>
                <w:sz w:val="22"/>
                <w:szCs w:val="22"/>
              </w:rPr>
            </w:pPr>
            <w:bookmarkStart w:id="6" w:name="_Toc366159317"/>
            <w:r w:rsidRPr="0012744A">
              <w:rPr>
                <w:rStyle w:val="SubtleEmphasis"/>
                <w:sz w:val="22"/>
                <w:szCs w:val="22"/>
              </w:rPr>
              <w:t>Problem Definition</w:t>
            </w:r>
            <w:bookmarkEnd w:id="6"/>
          </w:p>
          <w:p w:rsidR="001A55B3" w:rsidRPr="0012744A" w:rsidRDefault="001A55B3" w:rsidP="001A55B3">
            <w:pPr>
              <w:pStyle w:val="Heading2"/>
              <w:keepLines/>
              <w:numPr>
                <w:ilvl w:val="1"/>
                <w:numId w:val="39"/>
              </w:numPr>
              <w:spacing w:after="0" w:line="240" w:lineRule="atLeast"/>
              <w:rPr>
                <w:rStyle w:val="SubtleEmphasis"/>
                <w:sz w:val="22"/>
                <w:szCs w:val="22"/>
              </w:rPr>
            </w:pPr>
            <w:bookmarkStart w:id="7" w:name="_Toc366159318"/>
            <w:r w:rsidRPr="0012744A">
              <w:rPr>
                <w:rStyle w:val="SubtleEmphasis"/>
                <w:sz w:val="22"/>
                <w:szCs w:val="22"/>
              </w:rPr>
              <w:t>Problem Statement</w:t>
            </w:r>
            <w:bookmarkEnd w:id="7"/>
          </w:p>
          <w:p w:rsidR="001A55B3" w:rsidRPr="0012744A" w:rsidRDefault="001A55B3" w:rsidP="001A55B3">
            <w:pPr>
              <w:ind w:left="360"/>
              <w:jc w:val="both"/>
            </w:pPr>
            <w:r w:rsidRPr="0012744A">
              <w:t xml:space="preserve">[Use this section to: describe the problems that BPM seeks to address and the consequences of these issues. For example, </w:t>
            </w:r>
            <w:proofErr w:type="gramStart"/>
            <w:r w:rsidRPr="0012744A">
              <w:t>that different parts</w:t>
            </w:r>
            <w:proofErr w:type="gramEnd"/>
            <w:r w:rsidRPr="0012744A">
              <w:t xml:space="preserve"> of the organization are not fully aligned with a common strategy, and that this is resulting in reduced workforce efficiency or ineffective prioritization.] This section gives more detail about the issues outlined in 1.1 in the executive summary - expanded sufficiently to allow the reader to understand the urgency of the problem and appreciate how solving it is </w:t>
            </w:r>
            <w:proofErr w:type="gramStart"/>
            <w:r w:rsidRPr="0012744A">
              <w:t>key</w:t>
            </w:r>
            <w:proofErr w:type="gramEnd"/>
            <w:r w:rsidRPr="0012744A">
              <w:t xml:space="preserve"> to organisational success. </w:t>
            </w:r>
          </w:p>
          <w:p w:rsidR="001A55B3" w:rsidRPr="0012744A" w:rsidRDefault="001A55B3" w:rsidP="001A55B3">
            <w:pPr>
              <w:ind w:left="360"/>
              <w:jc w:val="both"/>
            </w:pPr>
          </w:p>
          <w:p w:rsidR="001A55B3" w:rsidRPr="0012744A" w:rsidRDefault="001A55B3" w:rsidP="001A55B3">
            <w:pPr>
              <w:ind w:left="360"/>
              <w:jc w:val="both"/>
            </w:pPr>
            <w:r w:rsidRPr="0012744A">
              <w:t>Guidance: This section should not include any discussion related to the solution.</w:t>
            </w:r>
          </w:p>
          <w:p w:rsidR="001A55B3" w:rsidRPr="0012744A" w:rsidRDefault="001A55B3" w:rsidP="001A55B3">
            <w:pPr>
              <w:ind w:left="360"/>
              <w:jc w:val="both"/>
            </w:pPr>
          </w:p>
          <w:p w:rsidR="001A55B3" w:rsidRPr="0012744A" w:rsidRDefault="001A55B3" w:rsidP="001A55B3">
            <w:pPr>
              <w:pStyle w:val="Heading2"/>
              <w:keepLines/>
              <w:numPr>
                <w:ilvl w:val="1"/>
                <w:numId w:val="39"/>
              </w:numPr>
              <w:spacing w:after="0" w:line="240" w:lineRule="atLeast"/>
              <w:rPr>
                <w:rStyle w:val="SubtleEmphasis"/>
                <w:sz w:val="22"/>
                <w:szCs w:val="22"/>
              </w:rPr>
            </w:pPr>
            <w:bookmarkStart w:id="8" w:name="_Toc366159319"/>
            <w:r w:rsidRPr="0012744A">
              <w:rPr>
                <w:rStyle w:val="SubtleEmphasis"/>
                <w:sz w:val="22"/>
                <w:szCs w:val="22"/>
              </w:rPr>
              <w:t>Organizational Impact</w:t>
            </w:r>
            <w:bookmarkEnd w:id="8"/>
          </w:p>
          <w:p w:rsidR="001A55B3" w:rsidRPr="0012744A" w:rsidRDefault="001A55B3" w:rsidP="001A55B3">
            <w:pPr>
              <w:ind w:left="360"/>
              <w:jc w:val="both"/>
            </w:pPr>
            <w:r w:rsidRPr="0012744A">
              <w:t xml:space="preserve">[Use this section to: describe how BPM will modify or affect the organizational processes, tools, hardware, and/or software.  </w:t>
            </w:r>
          </w:p>
          <w:p w:rsidR="001A55B3" w:rsidRPr="0012744A" w:rsidRDefault="001A55B3" w:rsidP="001A55B3">
            <w:pPr>
              <w:ind w:left="360"/>
              <w:jc w:val="both"/>
            </w:pPr>
          </w:p>
          <w:p w:rsidR="001A55B3" w:rsidRPr="0012744A" w:rsidRDefault="001A55B3" w:rsidP="001A55B3">
            <w:pPr>
              <w:ind w:left="360"/>
              <w:jc w:val="both"/>
            </w:pPr>
            <w:r w:rsidRPr="0012744A">
              <w:t>It should also explain any new roles which would be created or how existing roles may change as a result of the project. These are likely to include the roles of Management Information (MI) production and analysis, identification, communication and assessment of Key Performance Indicators (KPIs) and Critical Success factors (CSFs) in support of wider corporate strategy and management of the BPM system.]</w:t>
            </w:r>
          </w:p>
          <w:p w:rsidR="001A55B3" w:rsidRPr="0012744A" w:rsidRDefault="001A55B3" w:rsidP="001A55B3">
            <w:pPr>
              <w:ind w:left="360"/>
              <w:jc w:val="both"/>
            </w:pPr>
          </w:p>
          <w:p w:rsidR="001A55B3" w:rsidRPr="0012744A" w:rsidRDefault="001A55B3" w:rsidP="001A55B3">
            <w:pPr>
              <w:pStyle w:val="Heading2"/>
              <w:keepLines/>
              <w:numPr>
                <w:ilvl w:val="1"/>
                <w:numId w:val="39"/>
              </w:numPr>
              <w:spacing w:after="0" w:line="240" w:lineRule="atLeast"/>
              <w:rPr>
                <w:rStyle w:val="SubtleEmphasis"/>
                <w:sz w:val="22"/>
                <w:szCs w:val="22"/>
              </w:rPr>
            </w:pPr>
            <w:bookmarkStart w:id="9" w:name="_Toc366159320"/>
            <w:r w:rsidRPr="0012744A">
              <w:rPr>
                <w:rStyle w:val="SubtleEmphasis"/>
                <w:sz w:val="22"/>
                <w:szCs w:val="22"/>
              </w:rPr>
              <w:t>Technology Migration</w:t>
            </w:r>
            <w:bookmarkEnd w:id="9"/>
          </w:p>
          <w:p w:rsidR="001B6820" w:rsidRPr="0012744A" w:rsidRDefault="001A55B3" w:rsidP="0012744A">
            <w:pPr>
              <w:ind w:left="360"/>
              <w:jc w:val="both"/>
            </w:pPr>
            <w:r w:rsidRPr="0012744A">
              <w:t>[Use this section to: provide a high-level overview of how the new technology will be implemented and how data from existing technology will be migrated.  This section should also explain any outstanding technical requirements and obstacles which need to be addressed.]</w:t>
            </w:r>
          </w:p>
        </w:tc>
      </w:tr>
    </w:tbl>
    <w:p w:rsidR="001B6820" w:rsidRPr="0012744A" w:rsidRDefault="001B6820" w:rsidP="001B6820">
      <w:pPr>
        <w:pStyle w:val="BodyText"/>
        <w:jc w:val="center"/>
        <w:rPr>
          <w:b/>
          <w:bCs/>
        </w:rPr>
      </w:pPr>
    </w:p>
    <w:p w:rsidR="001B6820" w:rsidRPr="0012744A" w:rsidRDefault="001B6820" w:rsidP="001B6820">
      <w:pPr>
        <w:pStyle w:val="BodyText"/>
        <w:jc w:val="center"/>
        <w:rPr>
          <w:b/>
          <w:bCs/>
        </w:rPr>
      </w:pPr>
      <w:r w:rsidRPr="0012744A">
        <w:rPr>
          <w:b/>
          <w:bCs/>
        </w:rPr>
        <w:t>----§----</w:t>
      </w:r>
    </w:p>
    <w:p w:rsidR="001B6820" w:rsidRPr="0012744A" w:rsidRDefault="001B6820" w:rsidP="001B6820">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1B6820" w:rsidRPr="0012744A" w:rsidTr="00917967">
        <w:trPr>
          <w:trHeight w:val="436"/>
        </w:trPr>
        <w:tc>
          <w:tcPr>
            <w:tcW w:w="10440" w:type="dxa"/>
            <w:shd w:val="clear" w:color="auto" w:fill="404040"/>
            <w:vAlign w:val="center"/>
          </w:tcPr>
          <w:p w:rsidR="001A55B3" w:rsidRPr="0012744A" w:rsidRDefault="001A55B3" w:rsidP="001A55B3">
            <w:pPr>
              <w:pStyle w:val="Heading2"/>
              <w:keepLines/>
              <w:numPr>
                <w:ilvl w:val="0"/>
                <w:numId w:val="39"/>
              </w:numPr>
              <w:spacing w:after="0" w:line="240" w:lineRule="atLeast"/>
              <w:rPr>
                <w:rStyle w:val="SubtleEmphasis"/>
                <w:sz w:val="22"/>
                <w:szCs w:val="22"/>
              </w:rPr>
            </w:pPr>
            <w:r w:rsidRPr="0012744A">
              <w:rPr>
                <w:rStyle w:val="SubtleEmphasis"/>
                <w:sz w:val="22"/>
                <w:szCs w:val="22"/>
              </w:rPr>
              <w:t>Project Overview</w:t>
            </w:r>
          </w:p>
          <w:p w:rsidR="001B6820" w:rsidRPr="0012744A" w:rsidRDefault="001B6820" w:rsidP="001A55B3">
            <w:pPr>
              <w:ind w:left="720"/>
              <w:rPr>
                <w:b/>
                <w:color w:val="FFFFFF"/>
              </w:rPr>
            </w:pPr>
          </w:p>
        </w:tc>
      </w:tr>
      <w:tr w:rsidR="001B6820" w:rsidRPr="0012744A" w:rsidTr="00917967">
        <w:tc>
          <w:tcPr>
            <w:tcW w:w="10440" w:type="dxa"/>
          </w:tcPr>
          <w:p w:rsidR="001B6820" w:rsidRPr="0012744A" w:rsidRDefault="001B6820" w:rsidP="00917967">
            <w:pPr>
              <w:ind w:right="227"/>
            </w:pPr>
          </w:p>
          <w:p w:rsidR="001A55B3" w:rsidRPr="0012744A" w:rsidRDefault="001A55B3" w:rsidP="001A55B3">
            <w:pPr>
              <w:pStyle w:val="Heading2"/>
              <w:keepLines/>
              <w:spacing w:after="0" w:line="240" w:lineRule="atLeast"/>
              <w:ind w:left="360"/>
              <w:rPr>
                <w:rStyle w:val="SubtleEmphasis"/>
                <w:sz w:val="22"/>
                <w:szCs w:val="22"/>
              </w:rPr>
            </w:pPr>
            <w:bookmarkStart w:id="10" w:name="_Toc366159321"/>
            <w:r w:rsidRPr="0012744A">
              <w:rPr>
                <w:rStyle w:val="SubtleEmphasis"/>
                <w:sz w:val="22"/>
                <w:szCs w:val="22"/>
              </w:rPr>
              <w:t>Project Overview</w:t>
            </w:r>
            <w:bookmarkEnd w:id="10"/>
          </w:p>
          <w:p w:rsidR="001A55B3" w:rsidRPr="0012744A" w:rsidRDefault="001A55B3" w:rsidP="001A55B3">
            <w:pPr>
              <w:ind w:left="360"/>
              <w:jc w:val="both"/>
            </w:pPr>
            <w:r w:rsidRPr="0012744A">
              <w:t>[Use this section to: describe high-level information about the project to include a description, goals and objectives, performance criteria, assumptions, constraints, and milestones.]</w:t>
            </w:r>
          </w:p>
          <w:p w:rsidR="001A55B3" w:rsidRPr="0012744A" w:rsidRDefault="001A55B3" w:rsidP="001A55B3">
            <w:pPr>
              <w:ind w:left="360"/>
              <w:jc w:val="both"/>
            </w:pPr>
          </w:p>
          <w:p w:rsidR="001A55B3" w:rsidRPr="0012744A" w:rsidRDefault="001A55B3" w:rsidP="001A55B3">
            <w:pPr>
              <w:ind w:left="360"/>
              <w:jc w:val="both"/>
            </w:pPr>
            <w:r w:rsidRPr="0012744A">
              <w:t>Guidance: This section consolidates all project-specific information into one chapter and allows for an easy understanding of the project since the baseline business problem, impacts, and recommendations have already been established.</w:t>
            </w:r>
          </w:p>
          <w:p w:rsidR="001A55B3" w:rsidRPr="0012744A" w:rsidRDefault="001A55B3" w:rsidP="001A55B3">
            <w:pPr>
              <w:ind w:left="360"/>
              <w:jc w:val="both"/>
            </w:pPr>
          </w:p>
          <w:p w:rsidR="001A55B3" w:rsidRPr="0012744A" w:rsidRDefault="001A55B3" w:rsidP="001A55B3">
            <w:pPr>
              <w:pStyle w:val="Heading2"/>
              <w:keepLines/>
              <w:numPr>
                <w:ilvl w:val="1"/>
                <w:numId w:val="39"/>
              </w:numPr>
              <w:spacing w:after="0" w:line="240" w:lineRule="atLeast"/>
              <w:rPr>
                <w:rStyle w:val="SubtleEmphasis"/>
                <w:sz w:val="22"/>
                <w:szCs w:val="22"/>
              </w:rPr>
            </w:pPr>
            <w:bookmarkStart w:id="11" w:name="_Toc261333355"/>
            <w:bookmarkStart w:id="12" w:name="_Toc366159322"/>
            <w:r w:rsidRPr="0012744A">
              <w:rPr>
                <w:rStyle w:val="SubtleEmphasis"/>
                <w:sz w:val="22"/>
                <w:szCs w:val="22"/>
              </w:rPr>
              <w:t xml:space="preserve">Project </w:t>
            </w:r>
            <w:bookmarkEnd w:id="11"/>
            <w:r w:rsidRPr="0012744A">
              <w:rPr>
                <w:rStyle w:val="SubtleEmphasis"/>
                <w:sz w:val="22"/>
                <w:szCs w:val="22"/>
              </w:rPr>
              <w:t>Description</w:t>
            </w:r>
            <w:bookmarkEnd w:id="12"/>
          </w:p>
          <w:p w:rsidR="001A55B3" w:rsidRPr="0012744A" w:rsidRDefault="001A55B3" w:rsidP="001A55B3">
            <w:pPr>
              <w:ind w:left="360"/>
              <w:jc w:val="both"/>
            </w:pPr>
            <w:r w:rsidRPr="0012744A">
              <w:t>[Use this section to: describe the BPM methods/tools to be used.  This includes what the project will consist of, a general description of how it will be executed, and the purpose of it.]</w:t>
            </w:r>
          </w:p>
          <w:p w:rsidR="001A55B3" w:rsidRPr="0012744A" w:rsidRDefault="001A55B3" w:rsidP="001A55B3">
            <w:pPr>
              <w:ind w:left="360"/>
              <w:jc w:val="both"/>
            </w:pPr>
          </w:p>
          <w:p w:rsidR="001A55B3" w:rsidRPr="0012744A" w:rsidRDefault="001A55B3" w:rsidP="001A55B3">
            <w:pPr>
              <w:pStyle w:val="Heading2"/>
              <w:keepLines/>
              <w:numPr>
                <w:ilvl w:val="1"/>
                <w:numId w:val="39"/>
              </w:numPr>
              <w:spacing w:after="0" w:line="240" w:lineRule="atLeast"/>
              <w:rPr>
                <w:rStyle w:val="SubtleEmphasis"/>
                <w:sz w:val="22"/>
                <w:szCs w:val="22"/>
              </w:rPr>
            </w:pPr>
            <w:bookmarkStart w:id="13" w:name="_Toc366159323"/>
            <w:r w:rsidRPr="0012744A">
              <w:rPr>
                <w:rStyle w:val="SubtleEmphasis"/>
                <w:sz w:val="22"/>
                <w:szCs w:val="22"/>
              </w:rPr>
              <w:t>Goals and Objectives</w:t>
            </w:r>
            <w:bookmarkEnd w:id="13"/>
          </w:p>
          <w:p w:rsidR="001A55B3" w:rsidRPr="0012744A" w:rsidRDefault="001A55B3" w:rsidP="001A55B3">
            <w:pPr>
              <w:ind w:left="360"/>
              <w:jc w:val="both"/>
            </w:pPr>
            <w:r w:rsidRPr="0012744A">
              <w:t>[Use this section, and the table below, to: list the business goals and objectives which are supported by the project and how the project will address them.]</w:t>
            </w:r>
          </w:p>
          <w:p w:rsidR="001A55B3" w:rsidRPr="0012744A" w:rsidRDefault="001A55B3" w:rsidP="001A55B3">
            <w:pPr>
              <w:ind w:left="360"/>
              <w:jc w:val="both"/>
            </w:pPr>
          </w:p>
          <w:tbl>
            <w:tblPr>
              <w:tblStyle w:val="LightShading-Accent2"/>
              <w:tblW w:w="8460" w:type="dxa"/>
              <w:tblInd w:w="392" w:type="dxa"/>
              <w:tblLook w:val="04A0" w:firstRow="1" w:lastRow="0" w:firstColumn="1" w:lastColumn="0" w:noHBand="0" w:noVBand="1"/>
            </w:tblPr>
            <w:tblGrid>
              <w:gridCol w:w="2790"/>
              <w:gridCol w:w="5670"/>
            </w:tblGrid>
            <w:tr w:rsidR="001A55B3" w:rsidRPr="0012744A" w:rsidTr="001A55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1A55B3" w:rsidRPr="0012744A" w:rsidRDefault="001A55B3" w:rsidP="001A55B3">
                  <w:pPr>
                    <w:tabs>
                      <w:tab w:val="left" w:pos="426"/>
                    </w:tabs>
                    <w:ind w:left="360"/>
                    <w:jc w:val="center"/>
                  </w:pPr>
                  <w:r w:rsidRPr="0012744A">
                    <w:t>Business Goal/Objective</w:t>
                  </w:r>
                </w:p>
              </w:tc>
              <w:tc>
                <w:tcPr>
                  <w:tcW w:w="5670" w:type="dxa"/>
                </w:tcPr>
                <w:p w:rsidR="001A55B3" w:rsidRPr="0012744A" w:rsidRDefault="001A55B3" w:rsidP="001A55B3">
                  <w:pPr>
                    <w:tabs>
                      <w:tab w:val="left" w:pos="426"/>
                    </w:tabs>
                    <w:ind w:left="360"/>
                    <w:jc w:val="center"/>
                    <w:cnfStyle w:val="100000000000" w:firstRow="1" w:lastRow="0" w:firstColumn="0" w:lastColumn="0" w:oddVBand="0" w:evenVBand="0" w:oddHBand="0" w:evenHBand="0" w:firstRowFirstColumn="0" w:firstRowLastColumn="0" w:lastRowFirstColumn="0" w:lastRowLastColumn="0"/>
                  </w:pPr>
                  <w:r w:rsidRPr="0012744A">
                    <w:t>Description</w:t>
                  </w:r>
                </w:p>
              </w:tc>
            </w:tr>
            <w:tr w:rsidR="001A55B3" w:rsidRPr="0012744A" w:rsidTr="001A5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1A55B3" w:rsidRPr="0012744A" w:rsidRDefault="001A55B3" w:rsidP="001A55B3">
                  <w:pPr>
                    <w:tabs>
                      <w:tab w:val="left" w:pos="426"/>
                    </w:tabs>
                    <w:ind w:left="360"/>
                    <w:rPr>
                      <w:b w:val="0"/>
                      <w:bCs w:val="0"/>
                      <w:i/>
                      <w:color w:val="auto"/>
                    </w:rPr>
                  </w:pPr>
                </w:p>
              </w:tc>
              <w:tc>
                <w:tcPr>
                  <w:tcW w:w="5670" w:type="dxa"/>
                </w:tcPr>
                <w:p w:rsidR="001A55B3" w:rsidRPr="0012744A" w:rsidRDefault="001A55B3" w:rsidP="001A55B3">
                  <w:pPr>
                    <w:tabs>
                      <w:tab w:val="left" w:pos="426"/>
                    </w:tabs>
                    <w:ind w:left="360"/>
                    <w:cnfStyle w:val="000000100000" w:firstRow="0" w:lastRow="0" w:firstColumn="0" w:lastColumn="0" w:oddVBand="0" w:evenVBand="0" w:oddHBand="1" w:evenHBand="0" w:firstRowFirstColumn="0" w:firstRowLastColumn="0" w:lastRowFirstColumn="0" w:lastRowLastColumn="0"/>
                    <w:rPr>
                      <w:b/>
                      <w:bCs/>
                      <w:i/>
                      <w:color w:val="auto"/>
                    </w:rPr>
                  </w:pPr>
                </w:p>
              </w:tc>
            </w:tr>
            <w:tr w:rsidR="001A55B3" w:rsidRPr="0012744A" w:rsidTr="001A55B3">
              <w:tc>
                <w:tcPr>
                  <w:cnfStyle w:val="001000000000" w:firstRow="0" w:lastRow="0" w:firstColumn="1" w:lastColumn="0" w:oddVBand="0" w:evenVBand="0" w:oddHBand="0" w:evenHBand="0" w:firstRowFirstColumn="0" w:firstRowLastColumn="0" w:lastRowFirstColumn="0" w:lastRowLastColumn="0"/>
                  <w:tcW w:w="2790" w:type="dxa"/>
                </w:tcPr>
                <w:p w:rsidR="001A55B3" w:rsidRPr="0012744A" w:rsidRDefault="001A55B3" w:rsidP="001A55B3">
                  <w:pPr>
                    <w:tabs>
                      <w:tab w:val="left" w:pos="426"/>
                    </w:tabs>
                    <w:ind w:left="360"/>
                    <w:rPr>
                      <w:b w:val="0"/>
                      <w:bCs w:val="0"/>
                      <w:i/>
                      <w:color w:val="auto"/>
                    </w:rPr>
                  </w:pPr>
                </w:p>
              </w:tc>
              <w:tc>
                <w:tcPr>
                  <w:tcW w:w="5670" w:type="dxa"/>
                </w:tcPr>
                <w:p w:rsidR="001A55B3" w:rsidRPr="0012744A" w:rsidRDefault="001A55B3" w:rsidP="001A55B3">
                  <w:pPr>
                    <w:tabs>
                      <w:tab w:val="left" w:pos="426"/>
                    </w:tabs>
                    <w:ind w:left="360"/>
                    <w:cnfStyle w:val="000000000000" w:firstRow="0" w:lastRow="0" w:firstColumn="0" w:lastColumn="0" w:oddVBand="0" w:evenVBand="0" w:oddHBand="0" w:evenHBand="0" w:firstRowFirstColumn="0" w:firstRowLastColumn="0" w:lastRowFirstColumn="0" w:lastRowLastColumn="0"/>
                    <w:rPr>
                      <w:b/>
                      <w:bCs/>
                      <w:i/>
                      <w:color w:val="auto"/>
                    </w:rPr>
                  </w:pPr>
                </w:p>
              </w:tc>
            </w:tr>
            <w:tr w:rsidR="001A55B3" w:rsidRPr="0012744A" w:rsidTr="001A5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1A55B3" w:rsidRPr="0012744A" w:rsidRDefault="001A55B3" w:rsidP="001A55B3">
                  <w:pPr>
                    <w:tabs>
                      <w:tab w:val="left" w:pos="426"/>
                    </w:tabs>
                    <w:ind w:left="360"/>
                    <w:rPr>
                      <w:b w:val="0"/>
                      <w:bCs w:val="0"/>
                      <w:i/>
                      <w:color w:val="auto"/>
                    </w:rPr>
                  </w:pPr>
                </w:p>
              </w:tc>
              <w:tc>
                <w:tcPr>
                  <w:tcW w:w="5670" w:type="dxa"/>
                </w:tcPr>
                <w:p w:rsidR="001A55B3" w:rsidRPr="0012744A" w:rsidRDefault="001A55B3" w:rsidP="001A55B3">
                  <w:pPr>
                    <w:tabs>
                      <w:tab w:val="left" w:pos="426"/>
                    </w:tabs>
                    <w:ind w:left="360"/>
                    <w:cnfStyle w:val="000000100000" w:firstRow="0" w:lastRow="0" w:firstColumn="0" w:lastColumn="0" w:oddVBand="0" w:evenVBand="0" w:oddHBand="1" w:evenHBand="0" w:firstRowFirstColumn="0" w:firstRowLastColumn="0" w:lastRowFirstColumn="0" w:lastRowLastColumn="0"/>
                    <w:rPr>
                      <w:b/>
                      <w:bCs/>
                      <w:i/>
                      <w:color w:val="auto"/>
                    </w:rPr>
                  </w:pPr>
                </w:p>
              </w:tc>
            </w:tr>
          </w:tbl>
          <w:p w:rsidR="001A55B3" w:rsidRPr="0012744A" w:rsidRDefault="001A55B3" w:rsidP="001A55B3">
            <w:pPr>
              <w:ind w:left="360"/>
              <w:jc w:val="both"/>
            </w:pPr>
          </w:p>
          <w:p w:rsidR="00050C4E" w:rsidRPr="0012744A" w:rsidRDefault="00050C4E" w:rsidP="001A55B3">
            <w:pPr>
              <w:ind w:left="360"/>
              <w:jc w:val="both"/>
            </w:pPr>
          </w:p>
          <w:p w:rsidR="001A55B3" w:rsidRPr="0012744A" w:rsidRDefault="001A55B3" w:rsidP="001A55B3">
            <w:pPr>
              <w:pStyle w:val="Heading2"/>
              <w:keepLines/>
              <w:numPr>
                <w:ilvl w:val="1"/>
                <w:numId w:val="39"/>
              </w:numPr>
              <w:spacing w:after="0" w:line="240" w:lineRule="atLeast"/>
              <w:rPr>
                <w:rStyle w:val="SubtleEmphasis"/>
                <w:sz w:val="22"/>
                <w:szCs w:val="22"/>
              </w:rPr>
            </w:pPr>
            <w:bookmarkStart w:id="14" w:name="_Toc366159324"/>
            <w:r w:rsidRPr="0012744A">
              <w:rPr>
                <w:rStyle w:val="SubtleEmphasis"/>
                <w:sz w:val="22"/>
                <w:szCs w:val="22"/>
              </w:rPr>
              <w:lastRenderedPageBreak/>
              <w:t>Project Performance</w:t>
            </w:r>
            <w:bookmarkEnd w:id="14"/>
          </w:p>
          <w:p w:rsidR="001A55B3" w:rsidRPr="0012744A" w:rsidRDefault="001A55B3" w:rsidP="001A55B3">
            <w:pPr>
              <w:ind w:left="360"/>
              <w:jc w:val="both"/>
            </w:pPr>
            <w:r w:rsidRPr="0012744A">
              <w:t xml:space="preserve">[Use this section, and the table below, to:  describe the measures that will be used to gauge the project’s performance and outcomes as they relate to key resources, processes, or services.] </w:t>
            </w:r>
          </w:p>
          <w:p w:rsidR="001A55B3" w:rsidRPr="0012744A" w:rsidRDefault="001A55B3" w:rsidP="001A55B3">
            <w:pPr>
              <w:ind w:left="360"/>
              <w:jc w:val="both"/>
            </w:pPr>
          </w:p>
          <w:tbl>
            <w:tblPr>
              <w:tblStyle w:val="LightShading-Accent2"/>
              <w:tblW w:w="8460" w:type="dxa"/>
              <w:tblInd w:w="392" w:type="dxa"/>
              <w:tblLook w:val="04A0" w:firstRow="1" w:lastRow="0" w:firstColumn="1" w:lastColumn="0" w:noHBand="0" w:noVBand="1"/>
            </w:tblPr>
            <w:tblGrid>
              <w:gridCol w:w="3443"/>
              <w:gridCol w:w="5017"/>
            </w:tblGrid>
            <w:tr w:rsidR="001A55B3" w:rsidRPr="0012744A" w:rsidTr="001A55B3">
              <w:trPr>
                <w:cnfStyle w:val="100000000000" w:firstRow="1" w:lastRow="0" w:firstColumn="0" w:lastColumn="0" w:oddVBand="0" w:evenVBand="0" w:oddHBand="0"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3443" w:type="dxa"/>
                </w:tcPr>
                <w:p w:rsidR="001A55B3" w:rsidRPr="0012744A" w:rsidRDefault="001A55B3" w:rsidP="001A55B3">
                  <w:pPr>
                    <w:ind w:left="360"/>
                    <w:jc w:val="center"/>
                    <w:rPr>
                      <w:b w:val="0"/>
                      <w:bCs w:val="0"/>
                    </w:rPr>
                  </w:pPr>
                  <w:r w:rsidRPr="0012744A">
                    <w:t>Key Resource/Process/Service</w:t>
                  </w:r>
                </w:p>
              </w:tc>
              <w:tc>
                <w:tcPr>
                  <w:tcW w:w="5017" w:type="dxa"/>
                </w:tcPr>
                <w:p w:rsidR="001A55B3" w:rsidRPr="0012744A" w:rsidRDefault="001A55B3" w:rsidP="001A55B3">
                  <w:pPr>
                    <w:ind w:left="360"/>
                    <w:jc w:val="center"/>
                    <w:cnfStyle w:val="100000000000" w:firstRow="1" w:lastRow="0" w:firstColumn="0" w:lastColumn="0" w:oddVBand="0" w:evenVBand="0" w:oddHBand="0" w:evenHBand="0" w:firstRowFirstColumn="0" w:firstRowLastColumn="0" w:lastRowFirstColumn="0" w:lastRowLastColumn="0"/>
                    <w:rPr>
                      <w:b w:val="0"/>
                      <w:bCs w:val="0"/>
                    </w:rPr>
                  </w:pPr>
                  <w:r w:rsidRPr="0012744A">
                    <w:t>Performance Measure</w:t>
                  </w:r>
                </w:p>
              </w:tc>
            </w:tr>
            <w:tr w:rsidR="001A55B3" w:rsidRPr="0012744A" w:rsidTr="00CB2CA8">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3443" w:type="dxa"/>
                </w:tcPr>
                <w:p w:rsidR="001A55B3" w:rsidRPr="0012744A" w:rsidRDefault="001A55B3" w:rsidP="001A55B3">
                  <w:pPr>
                    <w:ind w:left="360"/>
                    <w:rPr>
                      <w:b w:val="0"/>
                      <w:bCs w:val="0"/>
                    </w:rPr>
                  </w:pPr>
                </w:p>
              </w:tc>
              <w:tc>
                <w:tcPr>
                  <w:tcW w:w="5017" w:type="dxa"/>
                </w:tcPr>
                <w:p w:rsidR="001A55B3" w:rsidRPr="0012744A" w:rsidRDefault="001A55B3" w:rsidP="001A55B3">
                  <w:pPr>
                    <w:ind w:left="360"/>
                    <w:cnfStyle w:val="000000100000" w:firstRow="0" w:lastRow="0" w:firstColumn="0" w:lastColumn="0" w:oddVBand="0" w:evenVBand="0" w:oddHBand="1" w:evenHBand="0" w:firstRowFirstColumn="0" w:firstRowLastColumn="0" w:lastRowFirstColumn="0" w:lastRowLastColumn="0"/>
                    <w:rPr>
                      <w:b/>
                      <w:bCs/>
                    </w:rPr>
                  </w:pPr>
                </w:p>
              </w:tc>
            </w:tr>
            <w:tr w:rsidR="001A55B3" w:rsidRPr="0012744A" w:rsidTr="001A55B3">
              <w:trPr>
                <w:trHeight w:val="403"/>
              </w:trPr>
              <w:tc>
                <w:tcPr>
                  <w:cnfStyle w:val="001000000000" w:firstRow="0" w:lastRow="0" w:firstColumn="1" w:lastColumn="0" w:oddVBand="0" w:evenVBand="0" w:oddHBand="0" w:evenHBand="0" w:firstRowFirstColumn="0" w:firstRowLastColumn="0" w:lastRowFirstColumn="0" w:lastRowLastColumn="0"/>
                  <w:tcW w:w="3443" w:type="dxa"/>
                </w:tcPr>
                <w:p w:rsidR="001A55B3" w:rsidRPr="0012744A" w:rsidRDefault="001A55B3" w:rsidP="001A55B3">
                  <w:pPr>
                    <w:ind w:left="360"/>
                    <w:rPr>
                      <w:b w:val="0"/>
                      <w:bCs w:val="0"/>
                    </w:rPr>
                  </w:pPr>
                </w:p>
              </w:tc>
              <w:tc>
                <w:tcPr>
                  <w:tcW w:w="5017" w:type="dxa"/>
                </w:tcPr>
                <w:p w:rsidR="001A55B3" w:rsidRPr="0012744A" w:rsidRDefault="001A55B3" w:rsidP="001A55B3">
                  <w:pPr>
                    <w:ind w:left="360"/>
                    <w:cnfStyle w:val="000000000000" w:firstRow="0" w:lastRow="0" w:firstColumn="0" w:lastColumn="0" w:oddVBand="0" w:evenVBand="0" w:oddHBand="0" w:evenHBand="0" w:firstRowFirstColumn="0" w:firstRowLastColumn="0" w:lastRowFirstColumn="0" w:lastRowLastColumn="0"/>
                    <w:rPr>
                      <w:b/>
                      <w:bCs/>
                    </w:rPr>
                  </w:pPr>
                </w:p>
              </w:tc>
            </w:tr>
            <w:tr w:rsidR="001A55B3" w:rsidRPr="0012744A" w:rsidTr="00CB2CA8">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443" w:type="dxa"/>
                </w:tcPr>
                <w:p w:rsidR="001A55B3" w:rsidRPr="0012744A" w:rsidRDefault="001A55B3" w:rsidP="001A55B3">
                  <w:pPr>
                    <w:ind w:left="360"/>
                    <w:rPr>
                      <w:b w:val="0"/>
                      <w:bCs w:val="0"/>
                    </w:rPr>
                  </w:pPr>
                </w:p>
              </w:tc>
              <w:tc>
                <w:tcPr>
                  <w:tcW w:w="5017" w:type="dxa"/>
                </w:tcPr>
                <w:p w:rsidR="001A55B3" w:rsidRPr="0012744A" w:rsidRDefault="001A55B3" w:rsidP="001A55B3">
                  <w:pPr>
                    <w:ind w:left="360"/>
                    <w:cnfStyle w:val="000000100000" w:firstRow="0" w:lastRow="0" w:firstColumn="0" w:lastColumn="0" w:oddVBand="0" w:evenVBand="0" w:oddHBand="1" w:evenHBand="0" w:firstRowFirstColumn="0" w:firstRowLastColumn="0" w:lastRowFirstColumn="0" w:lastRowLastColumn="0"/>
                    <w:rPr>
                      <w:b/>
                      <w:bCs/>
                    </w:rPr>
                  </w:pPr>
                </w:p>
              </w:tc>
            </w:tr>
            <w:tr w:rsidR="001A55B3" w:rsidRPr="0012744A" w:rsidTr="001A55B3">
              <w:trPr>
                <w:trHeight w:val="389"/>
              </w:trPr>
              <w:tc>
                <w:tcPr>
                  <w:cnfStyle w:val="001000000000" w:firstRow="0" w:lastRow="0" w:firstColumn="1" w:lastColumn="0" w:oddVBand="0" w:evenVBand="0" w:oddHBand="0" w:evenHBand="0" w:firstRowFirstColumn="0" w:firstRowLastColumn="0" w:lastRowFirstColumn="0" w:lastRowLastColumn="0"/>
                  <w:tcW w:w="3443" w:type="dxa"/>
                </w:tcPr>
                <w:p w:rsidR="001A55B3" w:rsidRPr="0012744A" w:rsidRDefault="001A55B3" w:rsidP="001A55B3">
                  <w:pPr>
                    <w:ind w:left="360"/>
                    <w:rPr>
                      <w:b w:val="0"/>
                      <w:bCs w:val="0"/>
                    </w:rPr>
                  </w:pPr>
                </w:p>
              </w:tc>
              <w:tc>
                <w:tcPr>
                  <w:tcW w:w="5017" w:type="dxa"/>
                </w:tcPr>
                <w:p w:rsidR="001A55B3" w:rsidRPr="0012744A" w:rsidRDefault="001A55B3" w:rsidP="001A55B3">
                  <w:pPr>
                    <w:ind w:left="360"/>
                    <w:cnfStyle w:val="000000000000" w:firstRow="0" w:lastRow="0" w:firstColumn="0" w:lastColumn="0" w:oddVBand="0" w:evenVBand="0" w:oddHBand="0" w:evenHBand="0" w:firstRowFirstColumn="0" w:firstRowLastColumn="0" w:lastRowFirstColumn="0" w:lastRowLastColumn="0"/>
                    <w:rPr>
                      <w:b/>
                      <w:bCs/>
                    </w:rPr>
                  </w:pPr>
                </w:p>
              </w:tc>
            </w:tr>
          </w:tbl>
          <w:p w:rsidR="001A55B3" w:rsidRPr="0012744A" w:rsidRDefault="001A55B3" w:rsidP="001A55B3">
            <w:pPr>
              <w:ind w:left="360"/>
              <w:jc w:val="both"/>
            </w:pPr>
          </w:p>
          <w:p w:rsidR="00050C4E" w:rsidRPr="0012744A" w:rsidRDefault="00050C4E" w:rsidP="001A55B3">
            <w:pPr>
              <w:ind w:left="360"/>
              <w:jc w:val="both"/>
            </w:pPr>
          </w:p>
          <w:p w:rsidR="001A55B3" w:rsidRPr="0012744A" w:rsidRDefault="001A55B3" w:rsidP="001A55B3">
            <w:pPr>
              <w:pStyle w:val="Heading2"/>
              <w:keepLines/>
              <w:numPr>
                <w:ilvl w:val="1"/>
                <w:numId w:val="39"/>
              </w:numPr>
              <w:spacing w:after="0" w:line="240" w:lineRule="atLeast"/>
              <w:rPr>
                <w:rStyle w:val="SubtleEmphasis"/>
                <w:sz w:val="22"/>
                <w:szCs w:val="22"/>
              </w:rPr>
            </w:pPr>
            <w:bookmarkStart w:id="15" w:name="_Toc366159325"/>
            <w:r w:rsidRPr="0012744A">
              <w:rPr>
                <w:rStyle w:val="SubtleEmphasis"/>
                <w:sz w:val="22"/>
                <w:szCs w:val="22"/>
              </w:rPr>
              <w:t>Project Assumptions</w:t>
            </w:r>
            <w:bookmarkEnd w:id="15"/>
          </w:p>
          <w:p w:rsidR="001A55B3" w:rsidRPr="0012744A" w:rsidRDefault="001A55B3" w:rsidP="001A55B3">
            <w:pPr>
              <w:ind w:left="360"/>
              <w:jc w:val="both"/>
            </w:pPr>
            <w:r w:rsidRPr="0012744A">
              <w:t>[Use this section to: list the preliminary assumptions for the proposed project.]</w:t>
            </w:r>
          </w:p>
          <w:p w:rsidR="001A55B3" w:rsidRPr="0012744A" w:rsidRDefault="001A55B3" w:rsidP="001A55B3">
            <w:pPr>
              <w:ind w:left="360"/>
              <w:jc w:val="both"/>
            </w:pPr>
          </w:p>
          <w:p w:rsidR="001A55B3" w:rsidRPr="0012744A" w:rsidRDefault="001A55B3" w:rsidP="001A55B3">
            <w:pPr>
              <w:ind w:left="360"/>
              <w:jc w:val="both"/>
            </w:pPr>
            <w:r w:rsidRPr="0012744A">
              <w:t>Guidance: As the project is selected and moves into detailed project planning, the list of assumptions will most likely grow as the project plan is developed.  However, for the business case there should be at least a preliminary list from which to build.</w:t>
            </w:r>
          </w:p>
          <w:p w:rsidR="001A55B3" w:rsidRPr="0012744A" w:rsidRDefault="001A55B3" w:rsidP="001A55B3">
            <w:pPr>
              <w:ind w:left="360"/>
              <w:jc w:val="both"/>
            </w:pPr>
          </w:p>
          <w:p w:rsidR="00050C4E" w:rsidRPr="0012744A" w:rsidRDefault="00050C4E" w:rsidP="001A55B3">
            <w:pPr>
              <w:ind w:left="360"/>
              <w:jc w:val="both"/>
            </w:pPr>
          </w:p>
          <w:p w:rsidR="001A55B3" w:rsidRPr="0012744A" w:rsidRDefault="001A55B3" w:rsidP="001A55B3">
            <w:pPr>
              <w:pStyle w:val="Heading2"/>
              <w:keepLines/>
              <w:numPr>
                <w:ilvl w:val="1"/>
                <w:numId w:val="39"/>
              </w:numPr>
              <w:spacing w:after="0" w:line="240" w:lineRule="atLeast"/>
              <w:rPr>
                <w:rStyle w:val="SubtleEmphasis"/>
                <w:sz w:val="22"/>
                <w:szCs w:val="22"/>
              </w:rPr>
            </w:pPr>
            <w:bookmarkStart w:id="16" w:name="_Toc366159326"/>
            <w:r w:rsidRPr="0012744A">
              <w:rPr>
                <w:rStyle w:val="SubtleEmphasis"/>
                <w:sz w:val="22"/>
                <w:szCs w:val="22"/>
              </w:rPr>
              <w:t>Project Constraints</w:t>
            </w:r>
            <w:bookmarkEnd w:id="16"/>
          </w:p>
          <w:p w:rsidR="001A55B3" w:rsidRPr="0012744A" w:rsidRDefault="001A55B3" w:rsidP="001A55B3">
            <w:pPr>
              <w:ind w:left="360"/>
              <w:jc w:val="both"/>
            </w:pPr>
            <w:r w:rsidRPr="0012744A">
              <w:t>[Use this section to: list the preliminary constraints for the proposed project.]</w:t>
            </w:r>
          </w:p>
          <w:p w:rsidR="001A55B3" w:rsidRPr="0012744A" w:rsidRDefault="001A55B3" w:rsidP="001A55B3">
            <w:pPr>
              <w:ind w:left="360"/>
              <w:jc w:val="both"/>
            </w:pPr>
            <w:r w:rsidRPr="0012744A">
              <w:t>Guidance: As the project is selected and moves into detailed project planning, the list of constraints will most likely grow as the project plan is developed.  However, for the business case there should be at least a preliminary list from which to build.</w:t>
            </w:r>
          </w:p>
          <w:p w:rsidR="001A55B3" w:rsidRPr="0012744A" w:rsidRDefault="001A55B3" w:rsidP="001A55B3">
            <w:pPr>
              <w:ind w:left="360"/>
              <w:jc w:val="both"/>
            </w:pPr>
          </w:p>
          <w:p w:rsidR="00050C4E" w:rsidRPr="0012744A" w:rsidRDefault="00050C4E" w:rsidP="001A55B3">
            <w:pPr>
              <w:ind w:left="360"/>
              <w:jc w:val="both"/>
            </w:pPr>
          </w:p>
          <w:p w:rsidR="001A55B3" w:rsidRPr="0012744A" w:rsidRDefault="001A55B3" w:rsidP="001A55B3">
            <w:pPr>
              <w:pStyle w:val="Heading2"/>
              <w:keepLines/>
              <w:numPr>
                <w:ilvl w:val="1"/>
                <w:numId w:val="39"/>
              </w:numPr>
              <w:spacing w:after="0" w:line="240" w:lineRule="atLeast"/>
              <w:rPr>
                <w:rStyle w:val="SubtleEmphasis"/>
                <w:sz w:val="22"/>
                <w:szCs w:val="22"/>
              </w:rPr>
            </w:pPr>
            <w:bookmarkStart w:id="17" w:name="_Toc366159327"/>
            <w:r w:rsidRPr="0012744A">
              <w:rPr>
                <w:rStyle w:val="SubtleEmphasis"/>
                <w:sz w:val="22"/>
                <w:szCs w:val="22"/>
              </w:rPr>
              <w:t>Project Risk Areas</w:t>
            </w:r>
            <w:bookmarkEnd w:id="17"/>
          </w:p>
          <w:p w:rsidR="001A55B3" w:rsidRPr="0012744A" w:rsidRDefault="001A55B3" w:rsidP="001A55B3">
            <w:pPr>
              <w:ind w:left="360"/>
              <w:jc w:val="both"/>
            </w:pPr>
            <w:r w:rsidRPr="0012744A">
              <w:t>[Use this section to: list areas of risk for implementation of the BPM project, such as adequate support from champions, absence or management of blockers and prioritization over other projects and activities.]</w:t>
            </w:r>
          </w:p>
          <w:p w:rsidR="001A55B3" w:rsidRPr="0012744A" w:rsidRDefault="001A55B3" w:rsidP="001A55B3">
            <w:pPr>
              <w:ind w:left="360"/>
              <w:jc w:val="both"/>
            </w:pPr>
          </w:p>
          <w:p w:rsidR="001A55B3" w:rsidRPr="0012744A" w:rsidRDefault="001A55B3" w:rsidP="001A55B3">
            <w:pPr>
              <w:ind w:left="360"/>
              <w:jc w:val="both"/>
            </w:pPr>
            <w:r w:rsidRPr="0012744A">
              <w:t xml:space="preserve">Guidance: The BPM website </w:t>
            </w:r>
            <w:hyperlink r:id="rId10" w:history="1">
              <w:r w:rsidRPr="0012744A">
                <w:rPr>
                  <w:rStyle w:val="Hyperlink"/>
                </w:rPr>
                <w:t>www.icaew.com/bpm</w:t>
              </w:r>
            </w:hyperlink>
            <w:r w:rsidRPr="0012744A">
              <w:t xml:space="preserve"> includes an article on success criteria for Balanced Scorecard as well as a Special report on Balanced Scorecard. Both of these cover the success criteria and recommend that the risk section explicitly addresses these. </w:t>
            </w:r>
          </w:p>
          <w:p w:rsidR="001A55B3" w:rsidRPr="0012744A" w:rsidRDefault="001A55B3" w:rsidP="001A55B3">
            <w:pPr>
              <w:ind w:left="360"/>
              <w:jc w:val="both"/>
            </w:pPr>
          </w:p>
          <w:p w:rsidR="001A55B3" w:rsidRPr="0012744A" w:rsidRDefault="001A55B3" w:rsidP="001A55B3">
            <w:pPr>
              <w:pStyle w:val="Heading2"/>
              <w:keepLines/>
              <w:numPr>
                <w:ilvl w:val="1"/>
                <w:numId w:val="39"/>
              </w:numPr>
              <w:spacing w:after="0" w:line="240" w:lineRule="atLeast"/>
              <w:rPr>
                <w:rStyle w:val="SubtleEmphasis"/>
                <w:sz w:val="22"/>
                <w:szCs w:val="22"/>
              </w:rPr>
            </w:pPr>
            <w:bookmarkStart w:id="18" w:name="_Toc366159328"/>
            <w:r w:rsidRPr="0012744A">
              <w:rPr>
                <w:rStyle w:val="SubtleEmphasis"/>
                <w:sz w:val="22"/>
                <w:szCs w:val="22"/>
              </w:rPr>
              <w:t>Major Project Milestones</w:t>
            </w:r>
            <w:bookmarkEnd w:id="18"/>
          </w:p>
          <w:p w:rsidR="001A55B3" w:rsidRPr="0012744A" w:rsidRDefault="001A55B3" w:rsidP="001A55B3">
            <w:pPr>
              <w:ind w:left="360"/>
              <w:jc w:val="both"/>
            </w:pPr>
            <w:r w:rsidRPr="0012744A">
              <w:t>[Use this section, and the table below, to: list the major project milestones and their target completion dates.]</w:t>
            </w:r>
          </w:p>
          <w:p w:rsidR="001A55B3" w:rsidRPr="0012744A" w:rsidRDefault="001A55B3" w:rsidP="001A55B3">
            <w:pPr>
              <w:ind w:left="360"/>
              <w:jc w:val="both"/>
            </w:pPr>
          </w:p>
          <w:p w:rsidR="001A55B3" w:rsidRPr="0012744A" w:rsidRDefault="001A55B3" w:rsidP="001A55B3">
            <w:pPr>
              <w:ind w:left="360"/>
              <w:jc w:val="both"/>
            </w:pPr>
            <w:r w:rsidRPr="0012744A">
              <w:t>Guidance: Since this is the business case, these milestones and target dates are general and in no way final.  It is important to note that as the project planning moves forward, a revised set of milestones will be produced and locked down, but at this stage of the project it is not realistic to expect firm milestones and estimates.</w:t>
            </w:r>
          </w:p>
          <w:p w:rsidR="001A55B3" w:rsidRPr="0012744A" w:rsidRDefault="001A55B3" w:rsidP="001A55B3">
            <w:pPr>
              <w:ind w:left="360"/>
              <w:jc w:val="both"/>
            </w:pPr>
          </w:p>
          <w:tbl>
            <w:tblPr>
              <w:tblStyle w:val="LightShading-Accent2"/>
              <w:tblW w:w="8460" w:type="dxa"/>
              <w:tblInd w:w="534" w:type="dxa"/>
              <w:tblLook w:val="04A0" w:firstRow="1" w:lastRow="0" w:firstColumn="1" w:lastColumn="0" w:noHBand="0" w:noVBand="1"/>
            </w:tblPr>
            <w:tblGrid>
              <w:gridCol w:w="6570"/>
              <w:gridCol w:w="1890"/>
            </w:tblGrid>
            <w:tr w:rsidR="001A55B3" w:rsidRPr="0012744A" w:rsidTr="001A55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tcPr>
                <w:p w:rsidR="001A55B3" w:rsidRPr="0012744A" w:rsidRDefault="001A55B3" w:rsidP="001A55B3">
                  <w:pPr>
                    <w:ind w:left="360"/>
                    <w:rPr>
                      <w:b w:val="0"/>
                      <w:bCs w:val="0"/>
                    </w:rPr>
                  </w:pPr>
                  <w:r w:rsidRPr="0012744A">
                    <w:t>Milestones/Deliverables</w:t>
                  </w:r>
                </w:p>
              </w:tc>
              <w:tc>
                <w:tcPr>
                  <w:tcW w:w="1890" w:type="dxa"/>
                </w:tcPr>
                <w:p w:rsidR="001A55B3" w:rsidRPr="0012744A" w:rsidRDefault="001A55B3" w:rsidP="001A55B3">
                  <w:pPr>
                    <w:ind w:left="360"/>
                    <w:cnfStyle w:val="100000000000" w:firstRow="1" w:lastRow="0" w:firstColumn="0" w:lastColumn="0" w:oddVBand="0" w:evenVBand="0" w:oddHBand="0" w:evenHBand="0" w:firstRowFirstColumn="0" w:firstRowLastColumn="0" w:lastRowFirstColumn="0" w:lastRowLastColumn="0"/>
                    <w:rPr>
                      <w:b w:val="0"/>
                      <w:bCs w:val="0"/>
                    </w:rPr>
                  </w:pPr>
                  <w:r w:rsidRPr="0012744A">
                    <w:t>Target Date</w:t>
                  </w:r>
                </w:p>
              </w:tc>
            </w:tr>
            <w:tr w:rsidR="001A55B3" w:rsidRPr="0012744A" w:rsidTr="001A5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tcPr>
                <w:p w:rsidR="001A55B3" w:rsidRPr="0012744A" w:rsidRDefault="001A55B3" w:rsidP="001A55B3">
                  <w:pPr>
                    <w:ind w:left="360"/>
                    <w:jc w:val="both"/>
                  </w:pPr>
                </w:p>
              </w:tc>
              <w:tc>
                <w:tcPr>
                  <w:tcW w:w="1890" w:type="dxa"/>
                </w:tcPr>
                <w:p w:rsidR="001A55B3" w:rsidRPr="0012744A" w:rsidRDefault="001A55B3" w:rsidP="001A55B3">
                  <w:pPr>
                    <w:ind w:left="360"/>
                    <w:jc w:val="both"/>
                    <w:cnfStyle w:val="000000100000" w:firstRow="0" w:lastRow="0" w:firstColumn="0" w:lastColumn="0" w:oddVBand="0" w:evenVBand="0" w:oddHBand="1" w:evenHBand="0" w:firstRowFirstColumn="0" w:firstRowLastColumn="0" w:lastRowFirstColumn="0" w:lastRowLastColumn="0"/>
                  </w:pPr>
                </w:p>
              </w:tc>
            </w:tr>
            <w:tr w:rsidR="001A55B3" w:rsidRPr="0012744A" w:rsidTr="001A55B3">
              <w:tc>
                <w:tcPr>
                  <w:cnfStyle w:val="001000000000" w:firstRow="0" w:lastRow="0" w:firstColumn="1" w:lastColumn="0" w:oddVBand="0" w:evenVBand="0" w:oddHBand="0" w:evenHBand="0" w:firstRowFirstColumn="0" w:firstRowLastColumn="0" w:lastRowFirstColumn="0" w:lastRowLastColumn="0"/>
                  <w:tcW w:w="6570" w:type="dxa"/>
                </w:tcPr>
                <w:p w:rsidR="001A55B3" w:rsidRPr="0012744A" w:rsidRDefault="001A55B3" w:rsidP="001A55B3">
                  <w:pPr>
                    <w:ind w:left="360"/>
                    <w:jc w:val="both"/>
                  </w:pPr>
                </w:p>
              </w:tc>
              <w:tc>
                <w:tcPr>
                  <w:tcW w:w="1890" w:type="dxa"/>
                </w:tcPr>
                <w:p w:rsidR="001A55B3" w:rsidRPr="0012744A" w:rsidRDefault="001A55B3" w:rsidP="001A55B3">
                  <w:pPr>
                    <w:ind w:left="360"/>
                    <w:jc w:val="both"/>
                    <w:cnfStyle w:val="000000000000" w:firstRow="0" w:lastRow="0" w:firstColumn="0" w:lastColumn="0" w:oddVBand="0" w:evenVBand="0" w:oddHBand="0" w:evenHBand="0" w:firstRowFirstColumn="0" w:firstRowLastColumn="0" w:lastRowFirstColumn="0" w:lastRowLastColumn="0"/>
                  </w:pPr>
                </w:p>
              </w:tc>
            </w:tr>
            <w:tr w:rsidR="001A55B3" w:rsidRPr="0012744A" w:rsidTr="001A5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tcPr>
                <w:p w:rsidR="001A55B3" w:rsidRPr="0012744A" w:rsidRDefault="001A55B3" w:rsidP="001A55B3">
                  <w:pPr>
                    <w:ind w:left="360"/>
                    <w:jc w:val="both"/>
                  </w:pPr>
                </w:p>
              </w:tc>
              <w:tc>
                <w:tcPr>
                  <w:tcW w:w="1890" w:type="dxa"/>
                </w:tcPr>
                <w:p w:rsidR="001A55B3" w:rsidRPr="0012744A" w:rsidRDefault="001A55B3" w:rsidP="001A55B3">
                  <w:pPr>
                    <w:ind w:left="360"/>
                    <w:jc w:val="both"/>
                    <w:cnfStyle w:val="000000100000" w:firstRow="0" w:lastRow="0" w:firstColumn="0" w:lastColumn="0" w:oddVBand="0" w:evenVBand="0" w:oddHBand="1" w:evenHBand="0" w:firstRowFirstColumn="0" w:firstRowLastColumn="0" w:lastRowFirstColumn="0" w:lastRowLastColumn="0"/>
                  </w:pPr>
                </w:p>
              </w:tc>
            </w:tr>
            <w:tr w:rsidR="001A55B3" w:rsidRPr="0012744A" w:rsidTr="001A55B3">
              <w:tc>
                <w:tcPr>
                  <w:cnfStyle w:val="001000000000" w:firstRow="0" w:lastRow="0" w:firstColumn="1" w:lastColumn="0" w:oddVBand="0" w:evenVBand="0" w:oddHBand="0" w:evenHBand="0" w:firstRowFirstColumn="0" w:firstRowLastColumn="0" w:lastRowFirstColumn="0" w:lastRowLastColumn="0"/>
                  <w:tcW w:w="6570" w:type="dxa"/>
                </w:tcPr>
                <w:p w:rsidR="001A55B3" w:rsidRPr="0012744A" w:rsidRDefault="001A55B3" w:rsidP="001A55B3">
                  <w:pPr>
                    <w:ind w:left="360"/>
                    <w:jc w:val="both"/>
                  </w:pPr>
                </w:p>
              </w:tc>
              <w:tc>
                <w:tcPr>
                  <w:tcW w:w="1890" w:type="dxa"/>
                </w:tcPr>
                <w:p w:rsidR="001A55B3" w:rsidRPr="0012744A" w:rsidRDefault="001A55B3" w:rsidP="001A55B3">
                  <w:pPr>
                    <w:ind w:left="360"/>
                    <w:jc w:val="both"/>
                    <w:cnfStyle w:val="000000000000" w:firstRow="0" w:lastRow="0" w:firstColumn="0" w:lastColumn="0" w:oddVBand="0" w:evenVBand="0" w:oddHBand="0" w:evenHBand="0" w:firstRowFirstColumn="0" w:firstRowLastColumn="0" w:lastRowFirstColumn="0" w:lastRowLastColumn="0"/>
                  </w:pPr>
                </w:p>
              </w:tc>
            </w:tr>
            <w:tr w:rsidR="001A55B3" w:rsidRPr="0012744A" w:rsidTr="001A5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tcPr>
                <w:p w:rsidR="001A55B3" w:rsidRPr="0012744A" w:rsidRDefault="001A55B3" w:rsidP="001A55B3">
                  <w:pPr>
                    <w:ind w:left="360"/>
                    <w:jc w:val="both"/>
                  </w:pPr>
                </w:p>
              </w:tc>
              <w:tc>
                <w:tcPr>
                  <w:tcW w:w="1890" w:type="dxa"/>
                </w:tcPr>
                <w:p w:rsidR="001A55B3" w:rsidRPr="0012744A" w:rsidRDefault="001A55B3" w:rsidP="001A55B3">
                  <w:pPr>
                    <w:ind w:left="360"/>
                    <w:jc w:val="both"/>
                    <w:cnfStyle w:val="000000100000" w:firstRow="0" w:lastRow="0" w:firstColumn="0" w:lastColumn="0" w:oddVBand="0" w:evenVBand="0" w:oddHBand="1" w:evenHBand="0" w:firstRowFirstColumn="0" w:firstRowLastColumn="0" w:lastRowFirstColumn="0" w:lastRowLastColumn="0"/>
                  </w:pPr>
                </w:p>
              </w:tc>
            </w:tr>
            <w:tr w:rsidR="001A55B3" w:rsidRPr="0012744A" w:rsidTr="001A55B3">
              <w:tc>
                <w:tcPr>
                  <w:cnfStyle w:val="001000000000" w:firstRow="0" w:lastRow="0" w:firstColumn="1" w:lastColumn="0" w:oddVBand="0" w:evenVBand="0" w:oddHBand="0" w:evenHBand="0" w:firstRowFirstColumn="0" w:firstRowLastColumn="0" w:lastRowFirstColumn="0" w:lastRowLastColumn="0"/>
                  <w:tcW w:w="6570" w:type="dxa"/>
                </w:tcPr>
                <w:p w:rsidR="001A55B3" w:rsidRPr="0012744A" w:rsidRDefault="001A55B3" w:rsidP="001A55B3">
                  <w:pPr>
                    <w:ind w:left="360"/>
                    <w:jc w:val="both"/>
                  </w:pPr>
                </w:p>
              </w:tc>
              <w:tc>
                <w:tcPr>
                  <w:tcW w:w="1890" w:type="dxa"/>
                </w:tcPr>
                <w:p w:rsidR="001A55B3" w:rsidRPr="0012744A" w:rsidRDefault="001A55B3" w:rsidP="001A55B3">
                  <w:pPr>
                    <w:ind w:left="360"/>
                    <w:jc w:val="both"/>
                    <w:cnfStyle w:val="000000000000" w:firstRow="0" w:lastRow="0" w:firstColumn="0" w:lastColumn="0" w:oddVBand="0" w:evenVBand="0" w:oddHBand="0" w:evenHBand="0" w:firstRowFirstColumn="0" w:firstRowLastColumn="0" w:lastRowFirstColumn="0" w:lastRowLastColumn="0"/>
                  </w:pPr>
                </w:p>
              </w:tc>
            </w:tr>
            <w:tr w:rsidR="001A55B3" w:rsidRPr="0012744A" w:rsidTr="001A5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tcPr>
                <w:p w:rsidR="001A55B3" w:rsidRPr="0012744A" w:rsidRDefault="001A55B3" w:rsidP="001A55B3">
                  <w:pPr>
                    <w:ind w:left="360"/>
                    <w:jc w:val="both"/>
                  </w:pPr>
                </w:p>
              </w:tc>
              <w:tc>
                <w:tcPr>
                  <w:tcW w:w="1890" w:type="dxa"/>
                </w:tcPr>
                <w:p w:rsidR="001A55B3" w:rsidRPr="0012744A" w:rsidRDefault="001A55B3" w:rsidP="001A55B3">
                  <w:pPr>
                    <w:ind w:left="360"/>
                    <w:jc w:val="both"/>
                    <w:cnfStyle w:val="000000100000" w:firstRow="0" w:lastRow="0" w:firstColumn="0" w:lastColumn="0" w:oddVBand="0" w:evenVBand="0" w:oddHBand="1" w:evenHBand="0" w:firstRowFirstColumn="0" w:firstRowLastColumn="0" w:lastRowFirstColumn="0" w:lastRowLastColumn="0"/>
                  </w:pPr>
                </w:p>
              </w:tc>
            </w:tr>
            <w:tr w:rsidR="001A55B3" w:rsidRPr="0012744A" w:rsidTr="001A55B3">
              <w:tc>
                <w:tcPr>
                  <w:cnfStyle w:val="001000000000" w:firstRow="0" w:lastRow="0" w:firstColumn="1" w:lastColumn="0" w:oddVBand="0" w:evenVBand="0" w:oddHBand="0" w:evenHBand="0" w:firstRowFirstColumn="0" w:firstRowLastColumn="0" w:lastRowFirstColumn="0" w:lastRowLastColumn="0"/>
                  <w:tcW w:w="6570" w:type="dxa"/>
                </w:tcPr>
                <w:p w:rsidR="001A55B3" w:rsidRPr="0012744A" w:rsidRDefault="001A55B3" w:rsidP="001A55B3">
                  <w:pPr>
                    <w:ind w:left="360"/>
                    <w:jc w:val="both"/>
                  </w:pPr>
                </w:p>
              </w:tc>
              <w:tc>
                <w:tcPr>
                  <w:tcW w:w="1890" w:type="dxa"/>
                </w:tcPr>
                <w:p w:rsidR="001A55B3" w:rsidRPr="0012744A" w:rsidRDefault="001A55B3" w:rsidP="001A55B3">
                  <w:pPr>
                    <w:ind w:left="360"/>
                    <w:jc w:val="both"/>
                    <w:cnfStyle w:val="000000000000" w:firstRow="0" w:lastRow="0" w:firstColumn="0" w:lastColumn="0" w:oddVBand="0" w:evenVBand="0" w:oddHBand="0" w:evenHBand="0" w:firstRowFirstColumn="0" w:firstRowLastColumn="0" w:lastRowFirstColumn="0" w:lastRowLastColumn="0"/>
                  </w:pPr>
                </w:p>
              </w:tc>
            </w:tr>
          </w:tbl>
          <w:p w:rsidR="001B6820" w:rsidRPr="0012744A" w:rsidRDefault="001B6820" w:rsidP="001A55B3">
            <w:pPr>
              <w:pStyle w:val="ListParagraph"/>
              <w:ind w:left="1038"/>
              <w:jc w:val="both"/>
              <w:rPr>
                <w:rFonts w:ascii="Arial" w:hAnsi="Arial" w:cs="Arial"/>
              </w:rPr>
            </w:pPr>
          </w:p>
        </w:tc>
      </w:tr>
    </w:tbl>
    <w:p w:rsidR="001B6820" w:rsidRPr="0012744A" w:rsidRDefault="001B6820" w:rsidP="001B6820">
      <w:pPr>
        <w:pStyle w:val="BodyText"/>
        <w:jc w:val="center"/>
        <w:rPr>
          <w:b/>
          <w:bCs/>
        </w:rPr>
      </w:pPr>
    </w:p>
    <w:p w:rsidR="001B6820" w:rsidRPr="0012744A" w:rsidRDefault="001B6820" w:rsidP="001B6820">
      <w:pPr>
        <w:pStyle w:val="BodyText"/>
        <w:jc w:val="center"/>
        <w:rPr>
          <w:b/>
          <w:bCs/>
        </w:rPr>
      </w:pPr>
      <w:r w:rsidRPr="0012744A">
        <w:rPr>
          <w:b/>
          <w:bCs/>
        </w:rPr>
        <w:lastRenderedPageBreak/>
        <w:t>----§----</w:t>
      </w:r>
    </w:p>
    <w:p w:rsidR="00D5393E" w:rsidRPr="0012744A" w:rsidRDefault="00D5393E" w:rsidP="00D5393E">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D5393E" w:rsidRPr="0012744A" w:rsidTr="00D5393E">
        <w:trPr>
          <w:trHeight w:val="436"/>
        </w:trPr>
        <w:tc>
          <w:tcPr>
            <w:tcW w:w="9749" w:type="dxa"/>
            <w:shd w:val="clear" w:color="auto" w:fill="404040"/>
            <w:vAlign w:val="center"/>
          </w:tcPr>
          <w:p w:rsidR="0012744A" w:rsidRPr="0012744A" w:rsidRDefault="0012744A" w:rsidP="0012744A">
            <w:pPr>
              <w:pStyle w:val="Heading2"/>
              <w:keepLines/>
              <w:numPr>
                <w:ilvl w:val="0"/>
                <w:numId w:val="39"/>
              </w:numPr>
              <w:spacing w:after="0" w:line="240" w:lineRule="atLeast"/>
              <w:rPr>
                <w:rStyle w:val="SubtleEmphasis"/>
                <w:sz w:val="22"/>
                <w:szCs w:val="22"/>
              </w:rPr>
            </w:pPr>
            <w:r w:rsidRPr="0012744A">
              <w:rPr>
                <w:rStyle w:val="SubtleEmphasis"/>
                <w:sz w:val="22"/>
                <w:szCs w:val="22"/>
              </w:rPr>
              <w:t>Cost Benefit Analysis</w:t>
            </w:r>
          </w:p>
          <w:p w:rsidR="00D5393E" w:rsidRPr="0012744A" w:rsidRDefault="00D5393E" w:rsidP="0012744A">
            <w:pPr>
              <w:ind w:left="720"/>
              <w:rPr>
                <w:b/>
                <w:color w:val="FFFFFF"/>
              </w:rPr>
            </w:pPr>
          </w:p>
        </w:tc>
      </w:tr>
      <w:tr w:rsidR="00D5393E" w:rsidRPr="0012744A" w:rsidTr="00D5393E">
        <w:tc>
          <w:tcPr>
            <w:tcW w:w="9749" w:type="dxa"/>
          </w:tcPr>
          <w:p w:rsidR="00D5393E" w:rsidRPr="0012744A" w:rsidRDefault="00D5393E" w:rsidP="00D5393E">
            <w:pPr>
              <w:ind w:right="227"/>
            </w:pPr>
          </w:p>
          <w:p w:rsidR="0012744A" w:rsidRPr="0012744A" w:rsidRDefault="0012744A" w:rsidP="0012744A">
            <w:pPr>
              <w:pStyle w:val="Heading2"/>
              <w:keepLines/>
              <w:spacing w:after="0" w:line="240" w:lineRule="atLeast"/>
              <w:ind w:left="360"/>
              <w:rPr>
                <w:rStyle w:val="SubtleEmphasis"/>
                <w:sz w:val="22"/>
                <w:szCs w:val="22"/>
              </w:rPr>
            </w:pPr>
            <w:bookmarkStart w:id="19" w:name="_Toc366159329"/>
            <w:r w:rsidRPr="0012744A">
              <w:rPr>
                <w:rStyle w:val="SubtleEmphasis"/>
                <w:sz w:val="22"/>
                <w:szCs w:val="22"/>
              </w:rPr>
              <w:t>Cost Benefit Analysis</w:t>
            </w:r>
            <w:bookmarkEnd w:id="19"/>
          </w:p>
          <w:p w:rsidR="0012744A" w:rsidRPr="0012744A" w:rsidRDefault="0012744A" w:rsidP="0012744A">
            <w:pPr>
              <w:ind w:left="360"/>
              <w:jc w:val="both"/>
            </w:pPr>
            <w:r w:rsidRPr="0012744A">
              <w:t>[Use this section, and the tables below, to quantify the financial benefits of the project as much as possible.  This is usually done in the form of a cost benefit analysis.  The purpose of this is to illustrate the costs of the project and compare them with the benefits and savings to determine if the project is worth pursuing.]</w:t>
            </w:r>
          </w:p>
          <w:p w:rsidR="0012744A" w:rsidRPr="0012744A" w:rsidRDefault="0012744A" w:rsidP="0012744A">
            <w:pPr>
              <w:ind w:left="360"/>
              <w:jc w:val="both"/>
            </w:pPr>
          </w:p>
          <w:p w:rsidR="0012744A" w:rsidRPr="0012744A" w:rsidRDefault="0012744A" w:rsidP="0012744A">
            <w:pPr>
              <w:ind w:left="360"/>
              <w:jc w:val="both"/>
            </w:pPr>
            <w:r w:rsidRPr="0012744A">
              <w:t xml:space="preserve">Guidance: Many consider this one of the most important parts of a business case as it is often the costs or savings a project yields which win final approval to go forward.  </w:t>
            </w:r>
          </w:p>
          <w:p w:rsidR="0012744A" w:rsidRPr="0012744A" w:rsidRDefault="0012744A" w:rsidP="0012744A">
            <w:pPr>
              <w:ind w:left="360"/>
              <w:jc w:val="both"/>
            </w:pPr>
          </w:p>
          <w:p w:rsidR="0012744A" w:rsidRPr="0012744A" w:rsidRDefault="0012744A" w:rsidP="0012744A">
            <w:pPr>
              <w:pStyle w:val="Heading2"/>
              <w:keepLines/>
              <w:numPr>
                <w:ilvl w:val="1"/>
                <w:numId w:val="39"/>
              </w:numPr>
              <w:spacing w:after="0" w:line="240" w:lineRule="atLeast"/>
              <w:rPr>
                <w:rStyle w:val="SubtleEmphasis"/>
                <w:sz w:val="22"/>
                <w:szCs w:val="22"/>
              </w:rPr>
            </w:pPr>
            <w:bookmarkStart w:id="20" w:name="_Toc366159330"/>
            <w:r w:rsidRPr="0012744A">
              <w:rPr>
                <w:rStyle w:val="SubtleEmphasis"/>
                <w:sz w:val="22"/>
                <w:szCs w:val="22"/>
              </w:rPr>
              <w:t>Intangible Benefits</w:t>
            </w:r>
            <w:bookmarkEnd w:id="20"/>
          </w:p>
          <w:p w:rsidR="0012744A" w:rsidRPr="0012744A" w:rsidRDefault="0012744A" w:rsidP="0012744A">
            <w:pPr>
              <w:ind w:left="360"/>
              <w:jc w:val="both"/>
            </w:pPr>
          </w:p>
          <w:tbl>
            <w:tblPr>
              <w:tblStyle w:val="LightShading-Accent2"/>
              <w:tblW w:w="9474" w:type="dxa"/>
              <w:tblLook w:val="04A0" w:firstRow="1" w:lastRow="0" w:firstColumn="1" w:lastColumn="0" w:noHBand="0" w:noVBand="1"/>
            </w:tblPr>
            <w:tblGrid>
              <w:gridCol w:w="2749"/>
              <w:gridCol w:w="1426"/>
              <w:gridCol w:w="1749"/>
              <w:gridCol w:w="772"/>
              <w:gridCol w:w="2778"/>
            </w:tblGrid>
            <w:tr w:rsidR="0012744A" w:rsidRPr="0012744A" w:rsidTr="0012744A">
              <w:trPr>
                <w:cnfStyle w:val="100000000000" w:firstRow="1" w:lastRow="0" w:firstColumn="0" w:lastColumn="0" w:oddVBand="0" w:evenVBand="0" w:oddHBand="0"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2749" w:type="dxa"/>
                </w:tcPr>
                <w:p w:rsidR="0012744A" w:rsidRPr="0012744A" w:rsidRDefault="0012744A" w:rsidP="0012744A">
                  <w:pPr>
                    <w:ind w:left="360"/>
                    <w:rPr>
                      <w:b w:val="0"/>
                      <w:bCs w:val="0"/>
                      <w:sz w:val="18"/>
                      <w:szCs w:val="18"/>
                    </w:rPr>
                  </w:pPr>
                  <w:r w:rsidRPr="0012744A">
                    <w:rPr>
                      <w:sz w:val="18"/>
                      <w:szCs w:val="18"/>
                    </w:rPr>
                    <w:t>Action</w:t>
                  </w:r>
                </w:p>
              </w:tc>
              <w:tc>
                <w:tcPr>
                  <w:tcW w:w="1426" w:type="dxa"/>
                </w:tcPr>
                <w:p w:rsidR="0012744A" w:rsidRPr="0012744A" w:rsidRDefault="0012744A" w:rsidP="0012744A">
                  <w:pPr>
                    <w:ind w:left="360"/>
                    <w:cnfStyle w:val="100000000000" w:firstRow="1" w:lastRow="0" w:firstColumn="0" w:lastColumn="0" w:oddVBand="0" w:evenVBand="0" w:oddHBand="0" w:evenHBand="0" w:firstRowFirstColumn="0" w:firstRowLastColumn="0" w:lastRowFirstColumn="0" w:lastRowLastColumn="0"/>
                    <w:rPr>
                      <w:b w:val="0"/>
                      <w:bCs w:val="0"/>
                      <w:sz w:val="18"/>
                      <w:szCs w:val="18"/>
                    </w:rPr>
                  </w:pPr>
                  <w:r w:rsidRPr="0012744A">
                    <w:rPr>
                      <w:sz w:val="18"/>
                      <w:szCs w:val="18"/>
                    </w:rPr>
                    <w:t>Action Type</w:t>
                  </w:r>
                </w:p>
              </w:tc>
              <w:tc>
                <w:tcPr>
                  <w:tcW w:w="2521" w:type="dxa"/>
                  <w:gridSpan w:val="2"/>
                </w:tcPr>
                <w:p w:rsidR="0012744A" w:rsidRPr="0012744A" w:rsidRDefault="0012744A" w:rsidP="0012744A">
                  <w:pPr>
                    <w:ind w:left="360"/>
                    <w:cnfStyle w:val="100000000000" w:firstRow="1" w:lastRow="0" w:firstColumn="0" w:lastColumn="0" w:oddVBand="0" w:evenVBand="0" w:oddHBand="0" w:evenHBand="0" w:firstRowFirstColumn="0" w:firstRowLastColumn="0" w:lastRowFirstColumn="0" w:lastRowLastColumn="0"/>
                    <w:rPr>
                      <w:b w:val="0"/>
                      <w:bCs w:val="0"/>
                      <w:sz w:val="18"/>
                      <w:szCs w:val="18"/>
                    </w:rPr>
                  </w:pPr>
                  <w:r w:rsidRPr="0012744A">
                    <w:rPr>
                      <w:sz w:val="18"/>
                      <w:szCs w:val="18"/>
                    </w:rPr>
                    <w:t>Description</w:t>
                  </w:r>
                </w:p>
              </w:tc>
              <w:tc>
                <w:tcPr>
                  <w:tcW w:w="2778" w:type="dxa"/>
                </w:tcPr>
                <w:p w:rsidR="0012744A" w:rsidRPr="0012744A" w:rsidRDefault="0012744A" w:rsidP="0012744A">
                  <w:pPr>
                    <w:ind w:left="360"/>
                    <w:cnfStyle w:val="100000000000" w:firstRow="1" w:lastRow="0" w:firstColumn="0" w:lastColumn="0" w:oddVBand="0" w:evenVBand="0" w:oddHBand="0" w:evenHBand="0" w:firstRowFirstColumn="0" w:firstRowLastColumn="0" w:lastRowFirstColumn="0" w:lastRowLastColumn="0"/>
                    <w:rPr>
                      <w:b w:val="0"/>
                      <w:bCs w:val="0"/>
                      <w:sz w:val="18"/>
                      <w:szCs w:val="18"/>
                    </w:rPr>
                  </w:pPr>
                  <w:r w:rsidRPr="0012744A">
                    <w:rPr>
                      <w:sz w:val="18"/>
                      <w:szCs w:val="18"/>
                    </w:rPr>
                    <w:t>First year costs (- indicates anticipated savings)</w:t>
                  </w:r>
                </w:p>
              </w:tc>
            </w:tr>
            <w:tr w:rsidR="0012744A" w:rsidRPr="0012744A" w:rsidTr="0012744A">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2749" w:type="dxa"/>
                </w:tcPr>
                <w:p w:rsidR="0012744A" w:rsidRPr="0012744A" w:rsidRDefault="0012744A" w:rsidP="0012744A">
                  <w:pPr>
                    <w:ind w:left="360"/>
                    <w:rPr>
                      <w:sz w:val="18"/>
                      <w:szCs w:val="18"/>
                    </w:rPr>
                  </w:pPr>
                  <w:r w:rsidRPr="0012744A">
                    <w:rPr>
                      <w:sz w:val="18"/>
                      <w:szCs w:val="18"/>
                    </w:rPr>
                    <w:t>Improved decision-making</w:t>
                  </w:r>
                </w:p>
              </w:tc>
              <w:tc>
                <w:tcPr>
                  <w:tcW w:w="1426" w:type="dxa"/>
                </w:tcPr>
                <w:p w:rsidR="0012744A" w:rsidRPr="0012744A" w:rsidRDefault="0012744A" w:rsidP="0012744A">
                  <w:pPr>
                    <w:ind w:left="360"/>
                    <w:cnfStyle w:val="000000100000" w:firstRow="0" w:lastRow="0" w:firstColumn="0" w:lastColumn="0" w:oddVBand="0" w:evenVBand="0" w:oddHBand="1" w:evenHBand="0" w:firstRowFirstColumn="0" w:firstRowLastColumn="0" w:lastRowFirstColumn="0" w:lastRowLastColumn="0"/>
                    <w:rPr>
                      <w:sz w:val="18"/>
                      <w:szCs w:val="18"/>
                    </w:rPr>
                  </w:pPr>
                  <w:r w:rsidRPr="0012744A">
                    <w:rPr>
                      <w:sz w:val="18"/>
                      <w:szCs w:val="18"/>
                    </w:rPr>
                    <w:t>Intangible benefit</w:t>
                  </w:r>
                </w:p>
              </w:tc>
              <w:tc>
                <w:tcPr>
                  <w:tcW w:w="2521" w:type="dxa"/>
                  <w:gridSpan w:val="2"/>
                </w:tcPr>
                <w:p w:rsidR="0012744A" w:rsidRPr="0012744A" w:rsidRDefault="0012744A" w:rsidP="0012744A">
                  <w:pPr>
                    <w:ind w:left="360"/>
                    <w:cnfStyle w:val="000000100000" w:firstRow="0" w:lastRow="0" w:firstColumn="0" w:lastColumn="0" w:oddVBand="0" w:evenVBand="0" w:oddHBand="1" w:evenHBand="0" w:firstRowFirstColumn="0" w:firstRowLastColumn="0" w:lastRowFirstColumn="0" w:lastRowLastColumn="0"/>
                    <w:rPr>
                      <w:sz w:val="18"/>
                      <w:szCs w:val="18"/>
                    </w:rPr>
                  </w:pPr>
                </w:p>
              </w:tc>
              <w:tc>
                <w:tcPr>
                  <w:tcW w:w="2778" w:type="dxa"/>
                </w:tcPr>
                <w:p w:rsidR="0012744A" w:rsidRPr="0012744A" w:rsidRDefault="0012744A" w:rsidP="0012744A">
                  <w:pPr>
                    <w:ind w:left="360"/>
                    <w:cnfStyle w:val="000000100000" w:firstRow="0" w:lastRow="0" w:firstColumn="0" w:lastColumn="0" w:oddVBand="0" w:evenVBand="0" w:oddHBand="1" w:evenHBand="0" w:firstRowFirstColumn="0" w:firstRowLastColumn="0" w:lastRowFirstColumn="0" w:lastRowLastColumn="0"/>
                    <w:rPr>
                      <w:sz w:val="18"/>
                      <w:szCs w:val="18"/>
                    </w:rPr>
                  </w:pPr>
                </w:p>
              </w:tc>
            </w:tr>
            <w:tr w:rsidR="0012744A" w:rsidRPr="0012744A" w:rsidTr="0012744A">
              <w:trPr>
                <w:trHeight w:val="925"/>
              </w:trPr>
              <w:tc>
                <w:tcPr>
                  <w:cnfStyle w:val="001000000000" w:firstRow="0" w:lastRow="0" w:firstColumn="1" w:lastColumn="0" w:oddVBand="0" w:evenVBand="0" w:oddHBand="0" w:evenHBand="0" w:firstRowFirstColumn="0" w:firstRowLastColumn="0" w:lastRowFirstColumn="0" w:lastRowLastColumn="0"/>
                  <w:tcW w:w="2749" w:type="dxa"/>
                </w:tcPr>
                <w:p w:rsidR="0012744A" w:rsidRPr="0012744A" w:rsidRDefault="0012744A" w:rsidP="0012744A">
                  <w:pPr>
                    <w:ind w:left="360"/>
                    <w:rPr>
                      <w:b w:val="0"/>
                      <w:sz w:val="18"/>
                      <w:szCs w:val="18"/>
                    </w:rPr>
                  </w:pPr>
                  <w:r w:rsidRPr="0012744A">
                    <w:rPr>
                      <w:sz w:val="18"/>
                      <w:szCs w:val="18"/>
                    </w:rPr>
                    <w:t>Alignment of effort to corporate strategy</w:t>
                  </w:r>
                </w:p>
              </w:tc>
              <w:tc>
                <w:tcPr>
                  <w:tcW w:w="1426" w:type="dxa"/>
                </w:tcPr>
                <w:p w:rsidR="0012744A" w:rsidRPr="0012744A" w:rsidRDefault="0012744A" w:rsidP="0012744A">
                  <w:pPr>
                    <w:ind w:left="360"/>
                    <w:cnfStyle w:val="000000000000" w:firstRow="0" w:lastRow="0" w:firstColumn="0" w:lastColumn="0" w:oddVBand="0" w:evenVBand="0" w:oddHBand="0" w:evenHBand="0" w:firstRowFirstColumn="0" w:firstRowLastColumn="0" w:lastRowFirstColumn="0" w:lastRowLastColumn="0"/>
                    <w:rPr>
                      <w:b/>
                      <w:sz w:val="18"/>
                      <w:szCs w:val="18"/>
                    </w:rPr>
                  </w:pPr>
                  <w:r w:rsidRPr="0012744A">
                    <w:rPr>
                      <w:b/>
                      <w:sz w:val="18"/>
                      <w:szCs w:val="18"/>
                    </w:rPr>
                    <w:t>Intangible benefit</w:t>
                  </w:r>
                </w:p>
              </w:tc>
              <w:tc>
                <w:tcPr>
                  <w:tcW w:w="1749" w:type="dxa"/>
                </w:tcPr>
                <w:p w:rsidR="0012744A" w:rsidRPr="0012744A" w:rsidRDefault="0012744A" w:rsidP="0012744A">
                  <w:pPr>
                    <w:ind w:left="360"/>
                    <w:cnfStyle w:val="000000000000" w:firstRow="0" w:lastRow="0" w:firstColumn="0" w:lastColumn="0" w:oddVBand="0" w:evenVBand="0" w:oddHBand="0" w:evenHBand="0" w:firstRowFirstColumn="0" w:firstRowLastColumn="0" w:lastRowFirstColumn="0" w:lastRowLastColumn="0"/>
                    <w:rPr>
                      <w:b/>
                      <w:sz w:val="18"/>
                      <w:szCs w:val="18"/>
                    </w:rPr>
                  </w:pPr>
                </w:p>
              </w:tc>
              <w:tc>
                <w:tcPr>
                  <w:tcW w:w="3550" w:type="dxa"/>
                  <w:gridSpan w:val="2"/>
                </w:tcPr>
                <w:p w:rsidR="0012744A" w:rsidRPr="0012744A" w:rsidRDefault="0012744A" w:rsidP="0012744A">
                  <w:pPr>
                    <w:ind w:left="360"/>
                    <w:cnfStyle w:val="000000000000" w:firstRow="0" w:lastRow="0" w:firstColumn="0" w:lastColumn="0" w:oddVBand="0" w:evenVBand="0" w:oddHBand="0" w:evenHBand="0" w:firstRowFirstColumn="0" w:firstRowLastColumn="0" w:lastRowFirstColumn="0" w:lastRowLastColumn="0"/>
                    <w:rPr>
                      <w:b/>
                      <w:sz w:val="18"/>
                      <w:szCs w:val="18"/>
                    </w:rPr>
                  </w:pPr>
                </w:p>
              </w:tc>
            </w:tr>
          </w:tbl>
          <w:p w:rsidR="0012744A" w:rsidRPr="0012744A" w:rsidRDefault="0012744A" w:rsidP="0012744A">
            <w:pPr>
              <w:ind w:left="360"/>
              <w:rPr>
                <w:sz w:val="18"/>
                <w:szCs w:val="18"/>
              </w:rPr>
            </w:pPr>
          </w:p>
          <w:p w:rsidR="0012744A" w:rsidRPr="0012744A" w:rsidRDefault="0012744A" w:rsidP="0012744A">
            <w:pPr>
              <w:pStyle w:val="Heading2"/>
              <w:keepLines/>
              <w:numPr>
                <w:ilvl w:val="1"/>
                <w:numId w:val="39"/>
              </w:numPr>
              <w:spacing w:after="0" w:line="240" w:lineRule="atLeast"/>
              <w:rPr>
                <w:rStyle w:val="SubtleEmphasis"/>
                <w:sz w:val="22"/>
                <w:szCs w:val="22"/>
              </w:rPr>
            </w:pPr>
            <w:bookmarkStart w:id="21" w:name="_Toc366159331"/>
            <w:r w:rsidRPr="0012744A">
              <w:rPr>
                <w:rStyle w:val="SubtleEmphasis"/>
                <w:sz w:val="22"/>
                <w:szCs w:val="22"/>
              </w:rPr>
              <w:t>Tangible Benefits</w:t>
            </w:r>
            <w:bookmarkEnd w:id="21"/>
          </w:p>
          <w:p w:rsidR="0012744A" w:rsidRPr="0012744A" w:rsidRDefault="0012744A" w:rsidP="0012744A">
            <w:pPr>
              <w:ind w:left="360"/>
              <w:rPr>
                <w:sz w:val="18"/>
                <w:szCs w:val="18"/>
              </w:rPr>
            </w:pPr>
          </w:p>
          <w:tbl>
            <w:tblPr>
              <w:tblStyle w:val="LightShading-Accent2"/>
              <w:tblW w:w="9471" w:type="dxa"/>
              <w:tblLook w:val="04A0" w:firstRow="1" w:lastRow="0" w:firstColumn="1" w:lastColumn="0" w:noHBand="0" w:noVBand="1"/>
            </w:tblPr>
            <w:tblGrid>
              <w:gridCol w:w="2869"/>
              <w:gridCol w:w="1418"/>
              <w:gridCol w:w="549"/>
              <w:gridCol w:w="1908"/>
              <w:gridCol w:w="2727"/>
            </w:tblGrid>
            <w:tr w:rsidR="0012744A" w:rsidRPr="0012744A" w:rsidTr="0012744A">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869" w:type="dxa"/>
                </w:tcPr>
                <w:p w:rsidR="0012744A" w:rsidRPr="0012744A" w:rsidRDefault="0012744A" w:rsidP="0012744A">
                  <w:pPr>
                    <w:ind w:left="360"/>
                    <w:rPr>
                      <w:sz w:val="18"/>
                      <w:szCs w:val="18"/>
                    </w:rPr>
                  </w:pPr>
                  <w:r w:rsidRPr="0012744A">
                    <w:rPr>
                      <w:sz w:val="18"/>
                      <w:szCs w:val="18"/>
                    </w:rPr>
                    <w:t>Action</w:t>
                  </w:r>
                </w:p>
              </w:tc>
              <w:tc>
                <w:tcPr>
                  <w:tcW w:w="1418" w:type="dxa"/>
                </w:tcPr>
                <w:p w:rsidR="0012744A" w:rsidRDefault="0012744A" w:rsidP="0012744A">
                  <w:pPr>
                    <w:ind w:left="360"/>
                    <w:cnfStyle w:val="100000000000" w:firstRow="1" w:lastRow="0" w:firstColumn="0" w:lastColumn="0" w:oddVBand="0" w:evenVBand="0" w:oddHBand="0" w:evenHBand="0" w:firstRowFirstColumn="0" w:firstRowLastColumn="0" w:lastRowFirstColumn="0" w:lastRowLastColumn="0"/>
                    <w:rPr>
                      <w:sz w:val="18"/>
                      <w:szCs w:val="18"/>
                    </w:rPr>
                  </w:pPr>
                  <w:r w:rsidRPr="0012744A">
                    <w:rPr>
                      <w:sz w:val="18"/>
                      <w:szCs w:val="18"/>
                    </w:rPr>
                    <w:t xml:space="preserve">Action </w:t>
                  </w:r>
                </w:p>
                <w:p w:rsidR="0012744A" w:rsidRPr="0012744A" w:rsidRDefault="0012744A" w:rsidP="0012744A">
                  <w:pPr>
                    <w:ind w:left="360"/>
                    <w:cnfStyle w:val="100000000000" w:firstRow="1" w:lastRow="0" w:firstColumn="0" w:lastColumn="0" w:oddVBand="0" w:evenVBand="0" w:oddHBand="0" w:evenHBand="0" w:firstRowFirstColumn="0" w:firstRowLastColumn="0" w:lastRowFirstColumn="0" w:lastRowLastColumn="0"/>
                    <w:rPr>
                      <w:sz w:val="18"/>
                      <w:szCs w:val="18"/>
                    </w:rPr>
                  </w:pPr>
                  <w:r w:rsidRPr="0012744A">
                    <w:rPr>
                      <w:sz w:val="18"/>
                      <w:szCs w:val="18"/>
                    </w:rPr>
                    <w:t>Type</w:t>
                  </w:r>
                </w:p>
              </w:tc>
              <w:tc>
                <w:tcPr>
                  <w:tcW w:w="2457" w:type="dxa"/>
                  <w:gridSpan w:val="2"/>
                </w:tcPr>
                <w:p w:rsidR="0012744A" w:rsidRPr="0012744A" w:rsidRDefault="0012744A" w:rsidP="0012744A">
                  <w:pPr>
                    <w:ind w:left="360"/>
                    <w:cnfStyle w:val="100000000000" w:firstRow="1" w:lastRow="0" w:firstColumn="0" w:lastColumn="0" w:oddVBand="0" w:evenVBand="0" w:oddHBand="0" w:evenHBand="0" w:firstRowFirstColumn="0" w:firstRowLastColumn="0" w:lastRowFirstColumn="0" w:lastRowLastColumn="0"/>
                    <w:rPr>
                      <w:sz w:val="18"/>
                      <w:szCs w:val="18"/>
                    </w:rPr>
                  </w:pPr>
                  <w:r w:rsidRPr="0012744A">
                    <w:rPr>
                      <w:sz w:val="18"/>
                      <w:szCs w:val="18"/>
                    </w:rPr>
                    <w:t>Description</w:t>
                  </w:r>
                </w:p>
              </w:tc>
              <w:tc>
                <w:tcPr>
                  <w:tcW w:w="2727" w:type="dxa"/>
                </w:tcPr>
                <w:p w:rsidR="0012744A" w:rsidRPr="0012744A" w:rsidRDefault="0012744A" w:rsidP="0012744A">
                  <w:pPr>
                    <w:ind w:left="360"/>
                    <w:cnfStyle w:val="100000000000" w:firstRow="1" w:lastRow="0" w:firstColumn="0" w:lastColumn="0" w:oddVBand="0" w:evenVBand="0" w:oddHBand="0" w:evenHBand="0" w:firstRowFirstColumn="0" w:firstRowLastColumn="0" w:lastRowFirstColumn="0" w:lastRowLastColumn="0"/>
                    <w:rPr>
                      <w:sz w:val="18"/>
                      <w:szCs w:val="18"/>
                    </w:rPr>
                  </w:pPr>
                  <w:r w:rsidRPr="0012744A">
                    <w:rPr>
                      <w:sz w:val="18"/>
                      <w:szCs w:val="18"/>
                    </w:rPr>
                    <w:t>First year costs (- indicates anticipated savings)</w:t>
                  </w:r>
                </w:p>
              </w:tc>
            </w:tr>
            <w:tr w:rsidR="0012744A" w:rsidRPr="0012744A" w:rsidTr="0012744A">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869" w:type="dxa"/>
                </w:tcPr>
                <w:p w:rsidR="0012744A" w:rsidRDefault="0012744A" w:rsidP="0012744A">
                  <w:pPr>
                    <w:ind w:left="360"/>
                    <w:rPr>
                      <w:sz w:val="18"/>
                      <w:szCs w:val="18"/>
                    </w:rPr>
                  </w:pPr>
                  <w:r w:rsidRPr="0012744A">
                    <w:rPr>
                      <w:sz w:val="18"/>
                      <w:szCs w:val="18"/>
                    </w:rPr>
                    <w:t>Reduced MI production and analysis costs</w:t>
                  </w:r>
                </w:p>
                <w:p w:rsidR="009D53BA" w:rsidRPr="0012744A" w:rsidRDefault="009D53BA" w:rsidP="0012744A">
                  <w:pPr>
                    <w:ind w:left="360"/>
                    <w:rPr>
                      <w:sz w:val="18"/>
                      <w:szCs w:val="18"/>
                    </w:rPr>
                  </w:pPr>
                </w:p>
              </w:tc>
              <w:tc>
                <w:tcPr>
                  <w:tcW w:w="1418" w:type="dxa"/>
                </w:tcPr>
                <w:p w:rsidR="0012744A" w:rsidRPr="0012744A" w:rsidRDefault="0012744A" w:rsidP="0012744A">
                  <w:pPr>
                    <w:ind w:left="360"/>
                    <w:cnfStyle w:val="000000100000" w:firstRow="0" w:lastRow="0" w:firstColumn="0" w:lastColumn="0" w:oddVBand="0" w:evenVBand="0" w:oddHBand="1" w:evenHBand="0" w:firstRowFirstColumn="0" w:firstRowLastColumn="0" w:lastRowFirstColumn="0" w:lastRowLastColumn="0"/>
                    <w:rPr>
                      <w:sz w:val="18"/>
                      <w:szCs w:val="18"/>
                    </w:rPr>
                  </w:pPr>
                  <w:r w:rsidRPr="0012744A">
                    <w:rPr>
                      <w:sz w:val="18"/>
                      <w:szCs w:val="18"/>
                    </w:rPr>
                    <w:t>Savings</w:t>
                  </w:r>
                </w:p>
              </w:tc>
              <w:tc>
                <w:tcPr>
                  <w:tcW w:w="2457" w:type="dxa"/>
                  <w:gridSpan w:val="2"/>
                </w:tcPr>
                <w:p w:rsidR="0012744A" w:rsidRPr="0012744A" w:rsidRDefault="0012744A" w:rsidP="0012744A">
                  <w:pPr>
                    <w:ind w:left="360"/>
                    <w:cnfStyle w:val="000000100000" w:firstRow="0" w:lastRow="0" w:firstColumn="0" w:lastColumn="0" w:oddVBand="0" w:evenVBand="0" w:oddHBand="1" w:evenHBand="0" w:firstRowFirstColumn="0" w:firstRowLastColumn="0" w:lastRowFirstColumn="0" w:lastRowLastColumn="0"/>
                    <w:rPr>
                      <w:sz w:val="18"/>
                      <w:szCs w:val="18"/>
                    </w:rPr>
                  </w:pPr>
                </w:p>
              </w:tc>
              <w:tc>
                <w:tcPr>
                  <w:tcW w:w="2727" w:type="dxa"/>
                </w:tcPr>
                <w:p w:rsidR="0012744A" w:rsidRPr="0012744A" w:rsidRDefault="0012744A" w:rsidP="0012744A">
                  <w:pPr>
                    <w:ind w:left="360"/>
                    <w:cnfStyle w:val="000000100000" w:firstRow="0" w:lastRow="0" w:firstColumn="0" w:lastColumn="0" w:oddVBand="0" w:evenVBand="0" w:oddHBand="1" w:evenHBand="0" w:firstRowFirstColumn="0" w:firstRowLastColumn="0" w:lastRowFirstColumn="0" w:lastRowLastColumn="0"/>
                    <w:rPr>
                      <w:sz w:val="18"/>
                      <w:szCs w:val="18"/>
                    </w:rPr>
                  </w:pPr>
                </w:p>
              </w:tc>
            </w:tr>
            <w:tr w:rsidR="0012744A" w:rsidRPr="0012744A" w:rsidTr="0012744A">
              <w:trPr>
                <w:trHeight w:val="200"/>
              </w:trPr>
              <w:tc>
                <w:tcPr>
                  <w:cnfStyle w:val="001000000000" w:firstRow="0" w:lastRow="0" w:firstColumn="1" w:lastColumn="0" w:oddVBand="0" w:evenVBand="0" w:oddHBand="0" w:evenHBand="0" w:firstRowFirstColumn="0" w:firstRowLastColumn="0" w:lastRowFirstColumn="0" w:lastRowLastColumn="0"/>
                  <w:tcW w:w="2869" w:type="dxa"/>
                </w:tcPr>
                <w:p w:rsidR="0012744A" w:rsidRDefault="0012744A" w:rsidP="0012744A">
                  <w:pPr>
                    <w:ind w:left="360"/>
                    <w:rPr>
                      <w:sz w:val="18"/>
                      <w:szCs w:val="18"/>
                    </w:rPr>
                  </w:pPr>
                  <w:r w:rsidRPr="0012744A">
                    <w:rPr>
                      <w:sz w:val="18"/>
                      <w:szCs w:val="18"/>
                    </w:rPr>
                    <w:t>Improved margin</w:t>
                  </w:r>
                </w:p>
                <w:p w:rsidR="009D53BA" w:rsidRPr="0012744A" w:rsidRDefault="009D53BA" w:rsidP="0012744A">
                  <w:pPr>
                    <w:ind w:left="360"/>
                    <w:rPr>
                      <w:sz w:val="18"/>
                      <w:szCs w:val="18"/>
                    </w:rPr>
                  </w:pPr>
                </w:p>
              </w:tc>
              <w:tc>
                <w:tcPr>
                  <w:tcW w:w="1418" w:type="dxa"/>
                </w:tcPr>
                <w:p w:rsidR="0012744A" w:rsidRPr="0012744A" w:rsidRDefault="0012744A" w:rsidP="0012744A">
                  <w:pPr>
                    <w:ind w:left="360"/>
                    <w:cnfStyle w:val="000000000000" w:firstRow="0" w:lastRow="0" w:firstColumn="0" w:lastColumn="0" w:oddVBand="0" w:evenVBand="0" w:oddHBand="0" w:evenHBand="0" w:firstRowFirstColumn="0" w:firstRowLastColumn="0" w:lastRowFirstColumn="0" w:lastRowLastColumn="0"/>
                    <w:rPr>
                      <w:sz w:val="18"/>
                      <w:szCs w:val="18"/>
                    </w:rPr>
                  </w:pPr>
                  <w:r w:rsidRPr="0012744A">
                    <w:rPr>
                      <w:sz w:val="18"/>
                      <w:szCs w:val="18"/>
                    </w:rPr>
                    <w:t>Savings</w:t>
                  </w:r>
                </w:p>
              </w:tc>
              <w:tc>
                <w:tcPr>
                  <w:tcW w:w="2457" w:type="dxa"/>
                  <w:gridSpan w:val="2"/>
                </w:tcPr>
                <w:p w:rsidR="0012744A" w:rsidRPr="0012744A" w:rsidRDefault="0012744A" w:rsidP="0012744A">
                  <w:pPr>
                    <w:ind w:left="360"/>
                    <w:cnfStyle w:val="000000000000" w:firstRow="0" w:lastRow="0" w:firstColumn="0" w:lastColumn="0" w:oddVBand="0" w:evenVBand="0" w:oddHBand="0" w:evenHBand="0" w:firstRowFirstColumn="0" w:firstRowLastColumn="0" w:lastRowFirstColumn="0" w:lastRowLastColumn="0"/>
                    <w:rPr>
                      <w:sz w:val="18"/>
                      <w:szCs w:val="18"/>
                    </w:rPr>
                  </w:pPr>
                </w:p>
              </w:tc>
              <w:tc>
                <w:tcPr>
                  <w:tcW w:w="2727" w:type="dxa"/>
                </w:tcPr>
                <w:p w:rsidR="0012744A" w:rsidRPr="0012744A" w:rsidRDefault="0012744A" w:rsidP="0012744A">
                  <w:pPr>
                    <w:ind w:left="360"/>
                    <w:cnfStyle w:val="000000000000" w:firstRow="0" w:lastRow="0" w:firstColumn="0" w:lastColumn="0" w:oddVBand="0" w:evenVBand="0" w:oddHBand="0" w:evenHBand="0" w:firstRowFirstColumn="0" w:firstRowLastColumn="0" w:lastRowFirstColumn="0" w:lastRowLastColumn="0"/>
                    <w:rPr>
                      <w:sz w:val="18"/>
                      <w:szCs w:val="18"/>
                    </w:rPr>
                  </w:pPr>
                </w:p>
              </w:tc>
            </w:tr>
            <w:tr w:rsidR="0012744A" w:rsidRPr="0012744A" w:rsidTr="0012744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869" w:type="dxa"/>
                </w:tcPr>
                <w:p w:rsidR="0012744A" w:rsidRDefault="0012744A" w:rsidP="0012744A">
                  <w:pPr>
                    <w:ind w:left="360"/>
                    <w:rPr>
                      <w:sz w:val="18"/>
                      <w:szCs w:val="18"/>
                    </w:rPr>
                  </w:pPr>
                  <w:r w:rsidRPr="0012744A">
                    <w:rPr>
                      <w:sz w:val="18"/>
                      <w:szCs w:val="18"/>
                    </w:rPr>
                    <w:t>Improved productivity</w:t>
                  </w:r>
                </w:p>
                <w:p w:rsidR="009D53BA" w:rsidRPr="0012744A" w:rsidRDefault="009D53BA" w:rsidP="0012744A">
                  <w:pPr>
                    <w:ind w:left="360"/>
                    <w:rPr>
                      <w:sz w:val="18"/>
                      <w:szCs w:val="18"/>
                    </w:rPr>
                  </w:pPr>
                </w:p>
              </w:tc>
              <w:tc>
                <w:tcPr>
                  <w:tcW w:w="1418" w:type="dxa"/>
                </w:tcPr>
                <w:p w:rsidR="0012744A" w:rsidRPr="0012744A" w:rsidRDefault="0012744A" w:rsidP="0012744A">
                  <w:pPr>
                    <w:ind w:left="360"/>
                    <w:cnfStyle w:val="000000100000" w:firstRow="0" w:lastRow="0" w:firstColumn="0" w:lastColumn="0" w:oddVBand="0" w:evenVBand="0" w:oddHBand="1" w:evenHBand="0" w:firstRowFirstColumn="0" w:firstRowLastColumn="0" w:lastRowFirstColumn="0" w:lastRowLastColumn="0"/>
                    <w:rPr>
                      <w:sz w:val="18"/>
                      <w:szCs w:val="18"/>
                    </w:rPr>
                  </w:pPr>
                  <w:r w:rsidRPr="0012744A">
                    <w:rPr>
                      <w:sz w:val="18"/>
                      <w:szCs w:val="18"/>
                    </w:rPr>
                    <w:t>Savings</w:t>
                  </w:r>
                </w:p>
              </w:tc>
              <w:tc>
                <w:tcPr>
                  <w:tcW w:w="2457" w:type="dxa"/>
                  <w:gridSpan w:val="2"/>
                </w:tcPr>
                <w:p w:rsidR="0012744A" w:rsidRPr="0012744A" w:rsidRDefault="0012744A" w:rsidP="0012744A">
                  <w:pPr>
                    <w:ind w:left="360"/>
                    <w:cnfStyle w:val="000000100000" w:firstRow="0" w:lastRow="0" w:firstColumn="0" w:lastColumn="0" w:oddVBand="0" w:evenVBand="0" w:oddHBand="1" w:evenHBand="0" w:firstRowFirstColumn="0" w:firstRowLastColumn="0" w:lastRowFirstColumn="0" w:lastRowLastColumn="0"/>
                    <w:rPr>
                      <w:sz w:val="18"/>
                      <w:szCs w:val="18"/>
                    </w:rPr>
                  </w:pPr>
                </w:p>
              </w:tc>
              <w:tc>
                <w:tcPr>
                  <w:tcW w:w="2727" w:type="dxa"/>
                </w:tcPr>
                <w:p w:rsidR="0012744A" w:rsidRPr="0012744A" w:rsidRDefault="0012744A" w:rsidP="0012744A">
                  <w:pPr>
                    <w:ind w:left="360"/>
                    <w:cnfStyle w:val="000000100000" w:firstRow="0" w:lastRow="0" w:firstColumn="0" w:lastColumn="0" w:oddVBand="0" w:evenVBand="0" w:oddHBand="1" w:evenHBand="0" w:firstRowFirstColumn="0" w:firstRowLastColumn="0" w:lastRowFirstColumn="0" w:lastRowLastColumn="0"/>
                    <w:rPr>
                      <w:sz w:val="18"/>
                      <w:szCs w:val="18"/>
                    </w:rPr>
                  </w:pPr>
                </w:p>
              </w:tc>
            </w:tr>
            <w:tr w:rsidR="0012744A" w:rsidRPr="0012744A" w:rsidTr="0012744A">
              <w:trPr>
                <w:trHeight w:val="216"/>
              </w:trPr>
              <w:tc>
                <w:tcPr>
                  <w:cnfStyle w:val="001000000000" w:firstRow="0" w:lastRow="0" w:firstColumn="1" w:lastColumn="0" w:oddVBand="0" w:evenVBand="0" w:oddHBand="0" w:evenHBand="0" w:firstRowFirstColumn="0" w:firstRowLastColumn="0" w:lastRowFirstColumn="0" w:lastRowLastColumn="0"/>
                  <w:tcW w:w="2869" w:type="dxa"/>
                </w:tcPr>
                <w:p w:rsidR="0012744A" w:rsidRDefault="0012744A" w:rsidP="0012744A">
                  <w:pPr>
                    <w:ind w:left="360"/>
                    <w:rPr>
                      <w:sz w:val="18"/>
                      <w:szCs w:val="18"/>
                    </w:rPr>
                  </w:pPr>
                  <w:r w:rsidRPr="0012744A">
                    <w:rPr>
                      <w:sz w:val="18"/>
                      <w:szCs w:val="18"/>
                    </w:rPr>
                    <w:t>Reduced waste</w:t>
                  </w:r>
                </w:p>
                <w:p w:rsidR="009D53BA" w:rsidRPr="0012744A" w:rsidRDefault="009D53BA" w:rsidP="0012744A">
                  <w:pPr>
                    <w:ind w:left="360"/>
                    <w:rPr>
                      <w:sz w:val="18"/>
                      <w:szCs w:val="18"/>
                    </w:rPr>
                  </w:pPr>
                </w:p>
              </w:tc>
              <w:tc>
                <w:tcPr>
                  <w:tcW w:w="1967" w:type="dxa"/>
                  <w:gridSpan w:val="2"/>
                </w:tcPr>
                <w:p w:rsidR="0012744A" w:rsidRPr="0012744A" w:rsidRDefault="0012744A" w:rsidP="0012744A">
                  <w:pPr>
                    <w:ind w:left="360"/>
                    <w:cnfStyle w:val="000000000000" w:firstRow="0" w:lastRow="0" w:firstColumn="0" w:lastColumn="0" w:oddVBand="0" w:evenVBand="0" w:oddHBand="0" w:evenHBand="0" w:firstRowFirstColumn="0" w:firstRowLastColumn="0" w:lastRowFirstColumn="0" w:lastRowLastColumn="0"/>
                    <w:rPr>
                      <w:sz w:val="18"/>
                      <w:szCs w:val="18"/>
                    </w:rPr>
                  </w:pPr>
                  <w:r w:rsidRPr="0012744A">
                    <w:rPr>
                      <w:sz w:val="18"/>
                      <w:szCs w:val="18"/>
                    </w:rPr>
                    <w:t>Savings</w:t>
                  </w:r>
                </w:p>
              </w:tc>
              <w:tc>
                <w:tcPr>
                  <w:tcW w:w="1908" w:type="dxa"/>
                </w:tcPr>
                <w:p w:rsidR="0012744A" w:rsidRPr="0012744A" w:rsidRDefault="0012744A" w:rsidP="0012744A">
                  <w:pPr>
                    <w:ind w:left="360"/>
                    <w:cnfStyle w:val="000000000000" w:firstRow="0" w:lastRow="0" w:firstColumn="0" w:lastColumn="0" w:oddVBand="0" w:evenVBand="0" w:oddHBand="0" w:evenHBand="0" w:firstRowFirstColumn="0" w:firstRowLastColumn="0" w:lastRowFirstColumn="0" w:lastRowLastColumn="0"/>
                    <w:rPr>
                      <w:sz w:val="18"/>
                      <w:szCs w:val="18"/>
                    </w:rPr>
                  </w:pPr>
                </w:p>
              </w:tc>
              <w:tc>
                <w:tcPr>
                  <w:tcW w:w="2727" w:type="dxa"/>
                </w:tcPr>
                <w:p w:rsidR="0012744A" w:rsidRPr="0012744A" w:rsidRDefault="0012744A" w:rsidP="0012744A">
                  <w:pPr>
                    <w:ind w:left="360"/>
                    <w:cnfStyle w:val="000000000000" w:firstRow="0" w:lastRow="0" w:firstColumn="0" w:lastColumn="0" w:oddVBand="0" w:evenVBand="0" w:oddHBand="0" w:evenHBand="0" w:firstRowFirstColumn="0" w:firstRowLastColumn="0" w:lastRowFirstColumn="0" w:lastRowLastColumn="0"/>
                    <w:rPr>
                      <w:sz w:val="18"/>
                      <w:szCs w:val="18"/>
                    </w:rPr>
                  </w:pPr>
                </w:p>
              </w:tc>
            </w:tr>
          </w:tbl>
          <w:p w:rsidR="0012744A" w:rsidRPr="0012744A" w:rsidRDefault="0012744A" w:rsidP="0012744A">
            <w:pPr>
              <w:ind w:left="360"/>
              <w:rPr>
                <w:sz w:val="18"/>
                <w:szCs w:val="18"/>
              </w:rPr>
            </w:pPr>
          </w:p>
          <w:p w:rsidR="0012744A" w:rsidRPr="0012744A" w:rsidRDefault="0012744A" w:rsidP="0012744A">
            <w:pPr>
              <w:pStyle w:val="Heading2"/>
              <w:keepLines/>
              <w:numPr>
                <w:ilvl w:val="1"/>
                <w:numId w:val="39"/>
              </w:numPr>
              <w:spacing w:after="0" w:line="240" w:lineRule="atLeast"/>
              <w:rPr>
                <w:rStyle w:val="SubtleEmphasis"/>
                <w:sz w:val="22"/>
                <w:szCs w:val="22"/>
              </w:rPr>
            </w:pPr>
            <w:bookmarkStart w:id="22" w:name="_Toc366159332"/>
            <w:r w:rsidRPr="0012744A">
              <w:rPr>
                <w:rStyle w:val="SubtleEmphasis"/>
                <w:sz w:val="22"/>
                <w:szCs w:val="22"/>
              </w:rPr>
              <w:t>Costs</w:t>
            </w:r>
            <w:bookmarkEnd w:id="22"/>
          </w:p>
          <w:p w:rsidR="0012744A" w:rsidRPr="0012744A" w:rsidRDefault="0012744A" w:rsidP="0012744A">
            <w:pPr>
              <w:ind w:left="360"/>
              <w:rPr>
                <w:sz w:val="18"/>
                <w:szCs w:val="18"/>
              </w:rPr>
            </w:pPr>
          </w:p>
          <w:tbl>
            <w:tblPr>
              <w:tblStyle w:val="LightShading-Accent2"/>
              <w:tblW w:w="9561" w:type="dxa"/>
              <w:jc w:val="center"/>
              <w:tblLook w:val="04A0" w:firstRow="1" w:lastRow="0" w:firstColumn="1" w:lastColumn="0" w:noHBand="0" w:noVBand="1"/>
            </w:tblPr>
            <w:tblGrid>
              <w:gridCol w:w="2755"/>
              <w:gridCol w:w="1546"/>
              <w:gridCol w:w="383"/>
              <w:gridCol w:w="2494"/>
              <w:gridCol w:w="2383"/>
            </w:tblGrid>
            <w:tr w:rsidR="0012744A" w:rsidRPr="0012744A" w:rsidTr="009D53BA">
              <w:trPr>
                <w:cnfStyle w:val="100000000000" w:firstRow="1" w:lastRow="0" w:firstColumn="0" w:lastColumn="0" w:oddVBand="0" w:evenVBand="0" w:oddHBand="0" w:evenHBand="0" w:firstRowFirstColumn="0" w:firstRowLastColumn="0" w:lastRowFirstColumn="0" w:lastRowLastColumn="0"/>
                <w:trHeight w:val="666"/>
                <w:jc w:val="center"/>
              </w:trPr>
              <w:tc>
                <w:tcPr>
                  <w:cnfStyle w:val="001000000000" w:firstRow="0" w:lastRow="0" w:firstColumn="1" w:lastColumn="0" w:oddVBand="0" w:evenVBand="0" w:oddHBand="0" w:evenHBand="0" w:firstRowFirstColumn="0" w:firstRowLastColumn="0" w:lastRowFirstColumn="0" w:lastRowLastColumn="0"/>
                  <w:tcW w:w="2755" w:type="dxa"/>
                </w:tcPr>
                <w:p w:rsidR="0012744A" w:rsidRPr="0012744A" w:rsidRDefault="0012744A" w:rsidP="0012744A">
                  <w:pPr>
                    <w:ind w:left="360"/>
                    <w:rPr>
                      <w:sz w:val="18"/>
                      <w:szCs w:val="18"/>
                    </w:rPr>
                  </w:pPr>
                  <w:r w:rsidRPr="0012744A">
                    <w:rPr>
                      <w:sz w:val="18"/>
                      <w:szCs w:val="18"/>
                    </w:rPr>
                    <w:t>Action</w:t>
                  </w:r>
                </w:p>
              </w:tc>
              <w:tc>
                <w:tcPr>
                  <w:tcW w:w="1546" w:type="dxa"/>
                </w:tcPr>
                <w:p w:rsidR="0012744A" w:rsidRPr="0012744A" w:rsidRDefault="0012744A" w:rsidP="0012744A">
                  <w:pPr>
                    <w:ind w:left="360"/>
                    <w:cnfStyle w:val="100000000000" w:firstRow="1" w:lastRow="0" w:firstColumn="0" w:lastColumn="0" w:oddVBand="0" w:evenVBand="0" w:oddHBand="0" w:evenHBand="0" w:firstRowFirstColumn="0" w:firstRowLastColumn="0" w:lastRowFirstColumn="0" w:lastRowLastColumn="0"/>
                    <w:rPr>
                      <w:sz w:val="18"/>
                      <w:szCs w:val="18"/>
                    </w:rPr>
                  </w:pPr>
                  <w:r w:rsidRPr="0012744A">
                    <w:rPr>
                      <w:sz w:val="18"/>
                      <w:szCs w:val="18"/>
                    </w:rPr>
                    <w:t>Action Type</w:t>
                  </w:r>
                </w:p>
              </w:tc>
              <w:tc>
                <w:tcPr>
                  <w:tcW w:w="2877" w:type="dxa"/>
                  <w:gridSpan w:val="2"/>
                </w:tcPr>
                <w:p w:rsidR="0012744A" w:rsidRPr="0012744A" w:rsidRDefault="0012744A" w:rsidP="0012744A">
                  <w:pPr>
                    <w:ind w:left="360"/>
                    <w:cnfStyle w:val="100000000000" w:firstRow="1" w:lastRow="0" w:firstColumn="0" w:lastColumn="0" w:oddVBand="0" w:evenVBand="0" w:oddHBand="0" w:evenHBand="0" w:firstRowFirstColumn="0" w:firstRowLastColumn="0" w:lastRowFirstColumn="0" w:lastRowLastColumn="0"/>
                    <w:rPr>
                      <w:sz w:val="18"/>
                      <w:szCs w:val="18"/>
                    </w:rPr>
                  </w:pPr>
                  <w:r w:rsidRPr="0012744A">
                    <w:rPr>
                      <w:sz w:val="18"/>
                      <w:szCs w:val="18"/>
                    </w:rPr>
                    <w:t>Description</w:t>
                  </w:r>
                </w:p>
              </w:tc>
              <w:tc>
                <w:tcPr>
                  <w:tcW w:w="2383" w:type="dxa"/>
                </w:tcPr>
                <w:p w:rsidR="0012744A" w:rsidRPr="0012744A" w:rsidRDefault="0012744A" w:rsidP="0012744A">
                  <w:pPr>
                    <w:ind w:left="37"/>
                    <w:cnfStyle w:val="100000000000" w:firstRow="1" w:lastRow="0" w:firstColumn="0" w:lastColumn="0" w:oddVBand="0" w:evenVBand="0" w:oddHBand="0" w:evenHBand="0" w:firstRowFirstColumn="0" w:firstRowLastColumn="0" w:lastRowFirstColumn="0" w:lastRowLastColumn="0"/>
                    <w:rPr>
                      <w:sz w:val="18"/>
                      <w:szCs w:val="18"/>
                    </w:rPr>
                  </w:pPr>
                  <w:r w:rsidRPr="0012744A">
                    <w:rPr>
                      <w:sz w:val="18"/>
                      <w:szCs w:val="18"/>
                    </w:rPr>
                    <w:t xml:space="preserve">First </w:t>
                  </w:r>
                  <w:proofErr w:type="spellStart"/>
                  <w:r w:rsidRPr="0012744A">
                    <w:rPr>
                      <w:sz w:val="18"/>
                      <w:szCs w:val="18"/>
                    </w:rPr>
                    <w:t>First</w:t>
                  </w:r>
                  <w:proofErr w:type="spellEnd"/>
                  <w:r w:rsidRPr="0012744A">
                    <w:rPr>
                      <w:sz w:val="18"/>
                      <w:szCs w:val="18"/>
                    </w:rPr>
                    <w:t xml:space="preserve"> year costs (- indicates anticipated savings)</w:t>
                  </w:r>
                </w:p>
              </w:tc>
            </w:tr>
            <w:tr w:rsidR="0012744A" w:rsidRPr="0012744A" w:rsidTr="009D53B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755" w:type="dxa"/>
                </w:tcPr>
                <w:p w:rsidR="0012744A" w:rsidRDefault="0012744A" w:rsidP="0012744A">
                  <w:pPr>
                    <w:ind w:left="360"/>
                    <w:rPr>
                      <w:sz w:val="18"/>
                      <w:szCs w:val="18"/>
                    </w:rPr>
                  </w:pPr>
                  <w:r w:rsidRPr="0012744A">
                    <w:rPr>
                      <w:sz w:val="18"/>
                      <w:szCs w:val="18"/>
                    </w:rPr>
                    <w:t>Implementation of BPM</w:t>
                  </w:r>
                </w:p>
                <w:p w:rsidR="009D53BA" w:rsidRPr="0012744A" w:rsidRDefault="009D53BA" w:rsidP="0012744A">
                  <w:pPr>
                    <w:ind w:left="360"/>
                    <w:rPr>
                      <w:sz w:val="18"/>
                      <w:szCs w:val="18"/>
                    </w:rPr>
                  </w:pPr>
                </w:p>
              </w:tc>
              <w:tc>
                <w:tcPr>
                  <w:tcW w:w="1546" w:type="dxa"/>
                </w:tcPr>
                <w:p w:rsidR="0012744A" w:rsidRPr="0012744A" w:rsidRDefault="0012744A" w:rsidP="0012744A">
                  <w:pPr>
                    <w:ind w:left="360"/>
                    <w:cnfStyle w:val="000000100000" w:firstRow="0" w:lastRow="0" w:firstColumn="0" w:lastColumn="0" w:oddVBand="0" w:evenVBand="0" w:oddHBand="1" w:evenHBand="0" w:firstRowFirstColumn="0" w:firstRowLastColumn="0" w:lastRowFirstColumn="0" w:lastRowLastColumn="0"/>
                    <w:rPr>
                      <w:sz w:val="18"/>
                      <w:szCs w:val="18"/>
                    </w:rPr>
                  </w:pPr>
                  <w:r w:rsidRPr="0012744A">
                    <w:rPr>
                      <w:sz w:val="18"/>
                      <w:szCs w:val="18"/>
                    </w:rPr>
                    <w:t>Cost</w:t>
                  </w:r>
                </w:p>
              </w:tc>
              <w:tc>
                <w:tcPr>
                  <w:tcW w:w="2877" w:type="dxa"/>
                  <w:gridSpan w:val="2"/>
                </w:tcPr>
                <w:p w:rsidR="0012744A" w:rsidRPr="0012744A" w:rsidRDefault="0012744A" w:rsidP="0012744A">
                  <w:pPr>
                    <w:ind w:left="360"/>
                    <w:cnfStyle w:val="000000100000" w:firstRow="0" w:lastRow="0" w:firstColumn="0" w:lastColumn="0" w:oddVBand="0" w:evenVBand="0" w:oddHBand="1" w:evenHBand="0" w:firstRowFirstColumn="0" w:firstRowLastColumn="0" w:lastRowFirstColumn="0" w:lastRowLastColumn="0"/>
                    <w:rPr>
                      <w:sz w:val="18"/>
                      <w:szCs w:val="18"/>
                    </w:rPr>
                  </w:pPr>
                </w:p>
              </w:tc>
              <w:tc>
                <w:tcPr>
                  <w:tcW w:w="2383" w:type="dxa"/>
                </w:tcPr>
                <w:p w:rsidR="0012744A" w:rsidRPr="0012744A" w:rsidRDefault="0012744A" w:rsidP="0012744A">
                  <w:pPr>
                    <w:ind w:left="360"/>
                    <w:cnfStyle w:val="000000100000" w:firstRow="0" w:lastRow="0" w:firstColumn="0" w:lastColumn="0" w:oddVBand="0" w:evenVBand="0" w:oddHBand="1" w:evenHBand="0" w:firstRowFirstColumn="0" w:firstRowLastColumn="0" w:lastRowFirstColumn="0" w:lastRowLastColumn="0"/>
                    <w:rPr>
                      <w:sz w:val="18"/>
                      <w:szCs w:val="18"/>
                    </w:rPr>
                  </w:pPr>
                </w:p>
              </w:tc>
            </w:tr>
            <w:tr w:rsidR="0012744A" w:rsidRPr="0012744A" w:rsidTr="0012744A">
              <w:trPr>
                <w:trHeight w:val="244"/>
                <w:jc w:val="center"/>
              </w:trPr>
              <w:tc>
                <w:tcPr>
                  <w:cnfStyle w:val="001000000000" w:firstRow="0" w:lastRow="0" w:firstColumn="1" w:lastColumn="0" w:oddVBand="0" w:evenVBand="0" w:oddHBand="0" w:evenHBand="0" w:firstRowFirstColumn="0" w:firstRowLastColumn="0" w:lastRowFirstColumn="0" w:lastRowLastColumn="0"/>
                  <w:tcW w:w="2755" w:type="dxa"/>
                </w:tcPr>
                <w:p w:rsidR="0012744A" w:rsidRPr="0012744A" w:rsidRDefault="0012744A" w:rsidP="0012744A">
                  <w:pPr>
                    <w:ind w:left="360"/>
                    <w:rPr>
                      <w:sz w:val="18"/>
                      <w:szCs w:val="18"/>
                    </w:rPr>
                  </w:pPr>
                  <w:r w:rsidRPr="0012744A">
                    <w:rPr>
                      <w:sz w:val="18"/>
                      <w:szCs w:val="18"/>
                    </w:rPr>
                    <w:t>Net First Year Savings</w:t>
                  </w:r>
                </w:p>
              </w:tc>
              <w:tc>
                <w:tcPr>
                  <w:tcW w:w="1929" w:type="dxa"/>
                  <w:gridSpan w:val="2"/>
                </w:tcPr>
                <w:p w:rsidR="0012744A" w:rsidRPr="0012744A" w:rsidRDefault="0012744A" w:rsidP="0012744A">
                  <w:pPr>
                    <w:ind w:left="360"/>
                    <w:cnfStyle w:val="000000000000" w:firstRow="0" w:lastRow="0" w:firstColumn="0" w:lastColumn="0" w:oddVBand="0" w:evenVBand="0" w:oddHBand="0" w:evenHBand="0" w:firstRowFirstColumn="0" w:firstRowLastColumn="0" w:lastRowFirstColumn="0" w:lastRowLastColumn="0"/>
                    <w:rPr>
                      <w:sz w:val="18"/>
                      <w:szCs w:val="18"/>
                    </w:rPr>
                  </w:pPr>
                </w:p>
              </w:tc>
              <w:tc>
                <w:tcPr>
                  <w:tcW w:w="2494" w:type="dxa"/>
                </w:tcPr>
                <w:p w:rsidR="0012744A" w:rsidRPr="0012744A" w:rsidRDefault="0012744A" w:rsidP="0012744A">
                  <w:pPr>
                    <w:ind w:left="360"/>
                    <w:cnfStyle w:val="000000000000" w:firstRow="0" w:lastRow="0" w:firstColumn="0" w:lastColumn="0" w:oddVBand="0" w:evenVBand="0" w:oddHBand="0" w:evenHBand="0" w:firstRowFirstColumn="0" w:firstRowLastColumn="0" w:lastRowFirstColumn="0" w:lastRowLastColumn="0"/>
                    <w:rPr>
                      <w:sz w:val="18"/>
                      <w:szCs w:val="18"/>
                    </w:rPr>
                  </w:pPr>
                </w:p>
              </w:tc>
              <w:tc>
                <w:tcPr>
                  <w:tcW w:w="2383" w:type="dxa"/>
                </w:tcPr>
                <w:p w:rsidR="0012744A" w:rsidRPr="0012744A" w:rsidRDefault="0012744A" w:rsidP="0012744A">
                  <w:pPr>
                    <w:ind w:left="360"/>
                    <w:cnfStyle w:val="000000000000" w:firstRow="0" w:lastRow="0" w:firstColumn="0" w:lastColumn="0" w:oddVBand="0" w:evenVBand="0" w:oddHBand="0" w:evenHBand="0" w:firstRowFirstColumn="0" w:firstRowLastColumn="0" w:lastRowFirstColumn="0" w:lastRowLastColumn="0"/>
                    <w:rPr>
                      <w:sz w:val="18"/>
                      <w:szCs w:val="18"/>
                    </w:rPr>
                  </w:pPr>
                </w:p>
              </w:tc>
            </w:tr>
          </w:tbl>
          <w:p w:rsidR="0012744A" w:rsidRPr="0012744A" w:rsidRDefault="0012744A" w:rsidP="0012744A">
            <w:pPr>
              <w:rPr>
                <w:sz w:val="18"/>
                <w:szCs w:val="18"/>
              </w:rPr>
            </w:pPr>
          </w:p>
          <w:p w:rsidR="00D5393E" w:rsidRPr="0012744A" w:rsidRDefault="00D5393E" w:rsidP="0012744A">
            <w:pPr>
              <w:jc w:val="both"/>
            </w:pPr>
          </w:p>
        </w:tc>
      </w:tr>
    </w:tbl>
    <w:p w:rsidR="009D53BA" w:rsidRDefault="009D53BA" w:rsidP="0012744A">
      <w:pPr>
        <w:pStyle w:val="BodyText"/>
        <w:jc w:val="center"/>
        <w:rPr>
          <w:b/>
          <w:bCs/>
        </w:rPr>
      </w:pPr>
    </w:p>
    <w:p w:rsidR="009D53BA" w:rsidRDefault="009D53BA" w:rsidP="0012744A">
      <w:pPr>
        <w:pStyle w:val="BodyText"/>
        <w:jc w:val="center"/>
        <w:rPr>
          <w:b/>
          <w:bCs/>
        </w:rPr>
      </w:pPr>
    </w:p>
    <w:p w:rsidR="0012744A" w:rsidRDefault="0012744A" w:rsidP="0012744A">
      <w:pPr>
        <w:pStyle w:val="BodyText"/>
        <w:jc w:val="center"/>
        <w:rPr>
          <w:b/>
          <w:bCs/>
        </w:rPr>
      </w:pPr>
      <w:r w:rsidRPr="0012744A">
        <w:rPr>
          <w:b/>
          <w:bCs/>
        </w:rPr>
        <w:t>----§----</w:t>
      </w:r>
    </w:p>
    <w:p w:rsidR="00CB2CA8" w:rsidRDefault="00CB2CA8" w:rsidP="0012744A">
      <w:pPr>
        <w:pStyle w:val="BodyText"/>
        <w:jc w:val="center"/>
        <w:rPr>
          <w:b/>
          <w:bCs/>
        </w:rPr>
      </w:pPr>
    </w:p>
    <w:p w:rsidR="00CB2CA8" w:rsidRDefault="00CB2CA8" w:rsidP="0012744A">
      <w:pPr>
        <w:pStyle w:val="BodyText"/>
        <w:jc w:val="center"/>
        <w:rPr>
          <w:b/>
          <w:bCs/>
        </w:rPr>
      </w:pPr>
    </w:p>
    <w:p w:rsidR="00CB2CA8" w:rsidRDefault="00CB2CA8" w:rsidP="0012744A">
      <w:pPr>
        <w:pStyle w:val="BodyText"/>
        <w:jc w:val="center"/>
        <w:rPr>
          <w:b/>
          <w:bCs/>
        </w:rPr>
      </w:pPr>
    </w:p>
    <w:p w:rsidR="00CB2CA8" w:rsidRPr="0012744A" w:rsidRDefault="00CB2CA8" w:rsidP="0012744A">
      <w:pPr>
        <w:pStyle w:val="BodyText"/>
        <w:jc w:val="center"/>
        <w:rPr>
          <w:b/>
          <w:bCs/>
        </w:rPr>
      </w:pPr>
    </w:p>
    <w:p w:rsidR="001B6820" w:rsidRPr="0012744A" w:rsidRDefault="001B6820" w:rsidP="001B6820">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1B6820" w:rsidRPr="0012744A" w:rsidTr="00917967">
        <w:trPr>
          <w:trHeight w:val="436"/>
        </w:trPr>
        <w:tc>
          <w:tcPr>
            <w:tcW w:w="10440" w:type="dxa"/>
            <w:shd w:val="clear" w:color="auto" w:fill="404040"/>
            <w:vAlign w:val="center"/>
          </w:tcPr>
          <w:p w:rsidR="001A55B3" w:rsidRPr="0012744A" w:rsidRDefault="001A55B3" w:rsidP="001A55B3">
            <w:pPr>
              <w:pStyle w:val="Heading2"/>
              <w:keepLines/>
              <w:numPr>
                <w:ilvl w:val="0"/>
                <w:numId w:val="39"/>
              </w:numPr>
              <w:spacing w:after="0" w:line="240" w:lineRule="atLeast"/>
              <w:rPr>
                <w:rStyle w:val="SubtleEmphasis"/>
                <w:sz w:val="22"/>
                <w:szCs w:val="22"/>
              </w:rPr>
            </w:pPr>
            <w:r w:rsidRPr="0012744A">
              <w:rPr>
                <w:rStyle w:val="SubtleEmphasis"/>
                <w:sz w:val="22"/>
                <w:szCs w:val="22"/>
              </w:rPr>
              <w:lastRenderedPageBreak/>
              <w:t>Options Analysis</w:t>
            </w:r>
          </w:p>
          <w:p w:rsidR="001B6820" w:rsidRPr="0012744A" w:rsidRDefault="001B6820" w:rsidP="001A55B3">
            <w:pPr>
              <w:ind w:left="720"/>
              <w:rPr>
                <w:b/>
                <w:color w:val="FFFFFF"/>
              </w:rPr>
            </w:pPr>
          </w:p>
        </w:tc>
      </w:tr>
      <w:tr w:rsidR="001B6820" w:rsidRPr="0012744A" w:rsidTr="00917967">
        <w:tc>
          <w:tcPr>
            <w:tcW w:w="10440" w:type="dxa"/>
          </w:tcPr>
          <w:p w:rsidR="001B6820" w:rsidRPr="0012744A" w:rsidRDefault="001B6820" w:rsidP="00917967">
            <w:pPr>
              <w:ind w:right="227"/>
            </w:pPr>
          </w:p>
          <w:p w:rsidR="001A55B3" w:rsidRPr="0012744A" w:rsidRDefault="001A55B3" w:rsidP="001A55B3">
            <w:pPr>
              <w:pStyle w:val="Heading2"/>
              <w:keepLines/>
              <w:spacing w:after="0" w:line="240" w:lineRule="atLeast"/>
              <w:ind w:left="360"/>
              <w:rPr>
                <w:rStyle w:val="SubtleEmphasis"/>
                <w:sz w:val="22"/>
                <w:szCs w:val="22"/>
              </w:rPr>
            </w:pPr>
            <w:r w:rsidRPr="0012744A">
              <w:rPr>
                <w:rStyle w:val="SubtleEmphasis"/>
                <w:sz w:val="22"/>
                <w:szCs w:val="22"/>
              </w:rPr>
              <w:t>Options Analysis</w:t>
            </w:r>
          </w:p>
          <w:p w:rsidR="001A55B3" w:rsidRPr="0012744A" w:rsidRDefault="001A55B3" w:rsidP="001A55B3">
            <w:pPr>
              <w:ind w:left="360"/>
              <w:jc w:val="both"/>
            </w:pPr>
            <w:r w:rsidRPr="0012744A">
              <w:t>[Use this section, and the table below, to provide a brief summary of options considered —one of which should be the status quo, or doing nothing.  The reasons for not selecting the options should also be included.]</w:t>
            </w:r>
          </w:p>
          <w:p w:rsidR="001A55B3" w:rsidRPr="0012744A" w:rsidRDefault="001A55B3" w:rsidP="001A55B3">
            <w:pPr>
              <w:ind w:left="360"/>
              <w:jc w:val="both"/>
            </w:pPr>
          </w:p>
          <w:p w:rsidR="001A55B3" w:rsidRPr="0012744A" w:rsidRDefault="001A55B3" w:rsidP="001A55B3">
            <w:pPr>
              <w:ind w:left="360"/>
              <w:jc w:val="both"/>
            </w:pPr>
            <w:r w:rsidRPr="0012744A">
              <w:t>Guidance: All business problems may be addressed by any number of different projects.  While the business case is the result of having selected one such option, a brief summary of considered options should also be included</w:t>
            </w:r>
          </w:p>
          <w:p w:rsidR="001A55B3" w:rsidRPr="0012744A" w:rsidRDefault="001A55B3" w:rsidP="001A55B3">
            <w:pPr>
              <w:ind w:left="360"/>
              <w:jc w:val="both"/>
            </w:pPr>
          </w:p>
          <w:tbl>
            <w:tblPr>
              <w:tblStyle w:val="LightShading-Accent2"/>
              <w:tblW w:w="8910" w:type="dxa"/>
              <w:tblLook w:val="04A0" w:firstRow="1" w:lastRow="0" w:firstColumn="1" w:lastColumn="0" w:noHBand="0" w:noVBand="1"/>
            </w:tblPr>
            <w:tblGrid>
              <w:gridCol w:w="4320"/>
              <w:gridCol w:w="4590"/>
            </w:tblGrid>
            <w:tr w:rsidR="001A55B3" w:rsidRPr="0012744A" w:rsidTr="001A55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1A55B3" w:rsidRPr="0012744A" w:rsidRDefault="001A55B3" w:rsidP="001A55B3">
                  <w:pPr>
                    <w:ind w:left="360"/>
                    <w:jc w:val="both"/>
                  </w:pPr>
                  <w:r w:rsidRPr="0012744A">
                    <w:t>No Project (Status Quo)</w:t>
                  </w:r>
                </w:p>
              </w:tc>
              <w:tc>
                <w:tcPr>
                  <w:tcW w:w="4590" w:type="dxa"/>
                </w:tcPr>
                <w:p w:rsidR="001A55B3" w:rsidRPr="0012744A" w:rsidRDefault="001A55B3" w:rsidP="001A55B3">
                  <w:pPr>
                    <w:ind w:left="360"/>
                    <w:jc w:val="both"/>
                    <w:cnfStyle w:val="100000000000" w:firstRow="1" w:lastRow="0" w:firstColumn="0" w:lastColumn="0" w:oddVBand="0" w:evenVBand="0" w:oddHBand="0" w:evenHBand="0" w:firstRowFirstColumn="0" w:firstRowLastColumn="0" w:lastRowFirstColumn="0" w:lastRowLastColumn="0"/>
                  </w:pPr>
                  <w:r w:rsidRPr="0012744A">
                    <w:t>Reasons For Not Selecting Option</w:t>
                  </w:r>
                </w:p>
              </w:tc>
            </w:tr>
            <w:tr w:rsidR="001A55B3" w:rsidRPr="0012744A" w:rsidTr="001A5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1A55B3" w:rsidRPr="0012744A" w:rsidRDefault="001A55B3" w:rsidP="001A55B3">
                  <w:pPr>
                    <w:ind w:left="360"/>
                    <w:jc w:val="both"/>
                  </w:pPr>
                </w:p>
              </w:tc>
              <w:tc>
                <w:tcPr>
                  <w:tcW w:w="4590" w:type="dxa"/>
                </w:tcPr>
                <w:p w:rsidR="001A55B3" w:rsidRPr="0012744A" w:rsidRDefault="001A55B3" w:rsidP="001A55B3">
                  <w:pPr>
                    <w:ind w:left="360"/>
                    <w:jc w:val="both"/>
                    <w:cnfStyle w:val="000000100000" w:firstRow="0" w:lastRow="0" w:firstColumn="0" w:lastColumn="0" w:oddVBand="0" w:evenVBand="0" w:oddHBand="1" w:evenHBand="0" w:firstRowFirstColumn="0" w:firstRowLastColumn="0" w:lastRowFirstColumn="0" w:lastRowLastColumn="0"/>
                  </w:pPr>
                </w:p>
              </w:tc>
            </w:tr>
            <w:tr w:rsidR="001A55B3" w:rsidRPr="0012744A" w:rsidTr="001A55B3">
              <w:tc>
                <w:tcPr>
                  <w:cnfStyle w:val="001000000000" w:firstRow="0" w:lastRow="0" w:firstColumn="1" w:lastColumn="0" w:oddVBand="0" w:evenVBand="0" w:oddHBand="0" w:evenHBand="0" w:firstRowFirstColumn="0" w:firstRowLastColumn="0" w:lastRowFirstColumn="0" w:lastRowLastColumn="0"/>
                  <w:tcW w:w="4320" w:type="dxa"/>
                </w:tcPr>
                <w:p w:rsidR="001A55B3" w:rsidRPr="0012744A" w:rsidRDefault="001A55B3" w:rsidP="001A55B3">
                  <w:pPr>
                    <w:ind w:left="360"/>
                    <w:jc w:val="both"/>
                  </w:pPr>
                  <w:r w:rsidRPr="0012744A">
                    <w:t>Alternative Option</w:t>
                  </w:r>
                </w:p>
              </w:tc>
              <w:tc>
                <w:tcPr>
                  <w:tcW w:w="4590" w:type="dxa"/>
                </w:tcPr>
                <w:p w:rsidR="001A55B3" w:rsidRPr="0012744A" w:rsidRDefault="001A55B3" w:rsidP="001A55B3">
                  <w:pPr>
                    <w:ind w:left="360"/>
                    <w:jc w:val="both"/>
                    <w:cnfStyle w:val="000000000000" w:firstRow="0" w:lastRow="0" w:firstColumn="0" w:lastColumn="0" w:oddVBand="0" w:evenVBand="0" w:oddHBand="0" w:evenHBand="0" w:firstRowFirstColumn="0" w:firstRowLastColumn="0" w:lastRowFirstColumn="0" w:lastRowLastColumn="0"/>
                  </w:pPr>
                  <w:r w:rsidRPr="0012744A">
                    <w:t>Reasons For Not Selecting Option</w:t>
                  </w:r>
                </w:p>
              </w:tc>
            </w:tr>
            <w:tr w:rsidR="001A55B3" w:rsidRPr="0012744A" w:rsidTr="001A5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1A55B3" w:rsidRPr="0012744A" w:rsidRDefault="001A55B3" w:rsidP="001A55B3">
                  <w:pPr>
                    <w:ind w:left="360"/>
                    <w:jc w:val="both"/>
                  </w:pPr>
                </w:p>
              </w:tc>
              <w:tc>
                <w:tcPr>
                  <w:tcW w:w="4590" w:type="dxa"/>
                </w:tcPr>
                <w:p w:rsidR="001A55B3" w:rsidRPr="0012744A" w:rsidRDefault="001A55B3" w:rsidP="001A55B3">
                  <w:pPr>
                    <w:ind w:left="360"/>
                    <w:jc w:val="both"/>
                    <w:cnfStyle w:val="000000100000" w:firstRow="0" w:lastRow="0" w:firstColumn="0" w:lastColumn="0" w:oddVBand="0" w:evenVBand="0" w:oddHBand="1" w:evenHBand="0" w:firstRowFirstColumn="0" w:firstRowLastColumn="0" w:lastRowFirstColumn="0" w:lastRowLastColumn="0"/>
                  </w:pPr>
                </w:p>
              </w:tc>
            </w:tr>
            <w:tr w:rsidR="001A55B3" w:rsidRPr="0012744A" w:rsidTr="001A55B3">
              <w:tc>
                <w:tcPr>
                  <w:cnfStyle w:val="001000000000" w:firstRow="0" w:lastRow="0" w:firstColumn="1" w:lastColumn="0" w:oddVBand="0" w:evenVBand="0" w:oddHBand="0" w:evenHBand="0" w:firstRowFirstColumn="0" w:firstRowLastColumn="0" w:lastRowFirstColumn="0" w:lastRowLastColumn="0"/>
                  <w:tcW w:w="4320" w:type="dxa"/>
                </w:tcPr>
                <w:p w:rsidR="001A55B3" w:rsidRPr="0012744A" w:rsidRDefault="001A55B3" w:rsidP="001A55B3">
                  <w:pPr>
                    <w:ind w:left="360"/>
                    <w:jc w:val="both"/>
                  </w:pPr>
                  <w:r w:rsidRPr="0012744A">
                    <w:t>Alternative Option</w:t>
                  </w:r>
                </w:p>
              </w:tc>
              <w:tc>
                <w:tcPr>
                  <w:tcW w:w="4590" w:type="dxa"/>
                </w:tcPr>
                <w:p w:rsidR="001A55B3" w:rsidRPr="0012744A" w:rsidRDefault="001A55B3" w:rsidP="001A55B3">
                  <w:pPr>
                    <w:ind w:left="360"/>
                    <w:jc w:val="both"/>
                    <w:cnfStyle w:val="000000000000" w:firstRow="0" w:lastRow="0" w:firstColumn="0" w:lastColumn="0" w:oddVBand="0" w:evenVBand="0" w:oddHBand="0" w:evenHBand="0" w:firstRowFirstColumn="0" w:firstRowLastColumn="0" w:lastRowFirstColumn="0" w:lastRowLastColumn="0"/>
                  </w:pPr>
                  <w:r w:rsidRPr="0012744A">
                    <w:t>Reasons For Not Selecting Option</w:t>
                  </w:r>
                </w:p>
              </w:tc>
            </w:tr>
            <w:tr w:rsidR="001A55B3" w:rsidRPr="0012744A" w:rsidTr="001A5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1A55B3" w:rsidRPr="0012744A" w:rsidRDefault="001A55B3" w:rsidP="001A55B3">
                  <w:pPr>
                    <w:ind w:left="360"/>
                    <w:jc w:val="both"/>
                  </w:pPr>
                </w:p>
              </w:tc>
              <w:tc>
                <w:tcPr>
                  <w:tcW w:w="4590" w:type="dxa"/>
                </w:tcPr>
                <w:p w:rsidR="001A55B3" w:rsidRPr="0012744A" w:rsidRDefault="001A55B3" w:rsidP="001A55B3">
                  <w:pPr>
                    <w:ind w:left="360"/>
                    <w:jc w:val="both"/>
                    <w:cnfStyle w:val="000000100000" w:firstRow="0" w:lastRow="0" w:firstColumn="0" w:lastColumn="0" w:oddVBand="0" w:evenVBand="0" w:oddHBand="1" w:evenHBand="0" w:firstRowFirstColumn="0" w:firstRowLastColumn="0" w:lastRowFirstColumn="0" w:lastRowLastColumn="0"/>
                  </w:pPr>
                </w:p>
              </w:tc>
            </w:tr>
          </w:tbl>
          <w:p w:rsidR="001A55B3" w:rsidRPr="0012744A" w:rsidRDefault="001A55B3" w:rsidP="001A55B3">
            <w:pPr>
              <w:ind w:left="360"/>
              <w:jc w:val="both"/>
            </w:pPr>
          </w:p>
          <w:p w:rsidR="001B6820" w:rsidRPr="0012744A" w:rsidRDefault="001B6820" w:rsidP="001A55B3">
            <w:pPr>
              <w:jc w:val="both"/>
            </w:pPr>
          </w:p>
        </w:tc>
      </w:tr>
    </w:tbl>
    <w:p w:rsidR="001A55B3" w:rsidRPr="0012744A" w:rsidRDefault="001A55B3" w:rsidP="001A55B3">
      <w:pPr>
        <w:pStyle w:val="BodyText"/>
        <w:rPr>
          <w:b/>
          <w:bCs/>
        </w:rPr>
      </w:pPr>
    </w:p>
    <w:p w:rsidR="001A55B3" w:rsidRPr="0012744A" w:rsidRDefault="001A55B3" w:rsidP="00050C4E">
      <w:pPr>
        <w:jc w:val="center"/>
        <w:rPr>
          <w:b/>
          <w:bCs/>
        </w:rPr>
      </w:pPr>
      <w:r w:rsidRPr="0012744A">
        <w:rPr>
          <w:b/>
          <w:bCs/>
        </w:rPr>
        <w:t>----§----</w:t>
      </w:r>
    </w:p>
    <w:p w:rsidR="00050C4E" w:rsidRPr="0012744A" w:rsidRDefault="00050C4E" w:rsidP="00050C4E">
      <w:pP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1A55B3" w:rsidRPr="0012744A" w:rsidTr="009D53BA">
        <w:trPr>
          <w:trHeight w:val="436"/>
        </w:trPr>
        <w:tc>
          <w:tcPr>
            <w:tcW w:w="9749" w:type="dxa"/>
            <w:shd w:val="clear" w:color="auto" w:fill="404040"/>
            <w:vAlign w:val="center"/>
          </w:tcPr>
          <w:p w:rsidR="001A55B3" w:rsidRPr="0012744A" w:rsidRDefault="00050C4E" w:rsidP="001A55B3">
            <w:pPr>
              <w:pStyle w:val="Heading2"/>
              <w:keepLines/>
              <w:numPr>
                <w:ilvl w:val="0"/>
                <w:numId w:val="39"/>
              </w:numPr>
              <w:spacing w:after="0" w:line="240" w:lineRule="atLeast"/>
              <w:rPr>
                <w:rStyle w:val="SubtleEmphasis"/>
                <w:sz w:val="22"/>
                <w:szCs w:val="22"/>
              </w:rPr>
            </w:pPr>
            <w:r w:rsidRPr="0012744A">
              <w:rPr>
                <w:b w:val="0"/>
                <w:bCs/>
              </w:rPr>
              <w:br w:type="page"/>
            </w:r>
            <w:r w:rsidR="001A55B3" w:rsidRPr="0012744A">
              <w:rPr>
                <w:rStyle w:val="SubtleEmphasis"/>
                <w:sz w:val="22"/>
                <w:szCs w:val="22"/>
              </w:rPr>
              <w:t>Approvals</w:t>
            </w:r>
          </w:p>
          <w:p w:rsidR="001A55B3" w:rsidRPr="0012744A" w:rsidRDefault="001A55B3" w:rsidP="001A55B3">
            <w:pPr>
              <w:ind w:left="720"/>
              <w:rPr>
                <w:b/>
                <w:color w:val="FFFFFF"/>
              </w:rPr>
            </w:pPr>
          </w:p>
        </w:tc>
      </w:tr>
      <w:tr w:rsidR="001A55B3" w:rsidRPr="0012744A" w:rsidTr="009D53BA">
        <w:tc>
          <w:tcPr>
            <w:tcW w:w="9749" w:type="dxa"/>
          </w:tcPr>
          <w:p w:rsidR="001A55B3" w:rsidRPr="0012744A" w:rsidRDefault="001A55B3" w:rsidP="001A55B3">
            <w:pPr>
              <w:ind w:right="227"/>
            </w:pPr>
          </w:p>
          <w:p w:rsidR="001A55B3" w:rsidRPr="0012744A" w:rsidRDefault="001A55B3" w:rsidP="001A55B3">
            <w:pPr>
              <w:pStyle w:val="Heading2"/>
              <w:keepLines/>
              <w:spacing w:after="0" w:line="240" w:lineRule="atLeast"/>
              <w:ind w:left="360"/>
              <w:rPr>
                <w:rStyle w:val="SubtleEmphasis"/>
                <w:sz w:val="22"/>
                <w:szCs w:val="22"/>
              </w:rPr>
            </w:pPr>
            <w:bookmarkStart w:id="23" w:name="_Toc366159334"/>
            <w:r w:rsidRPr="0012744A">
              <w:rPr>
                <w:rStyle w:val="SubtleEmphasis"/>
                <w:sz w:val="22"/>
                <w:szCs w:val="22"/>
              </w:rPr>
              <w:t>Approvals</w:t>
            </w:r>
            <w:bookmarkEnd w:id="23"/>
          </w:p>
          <w:p w:rsidR="001A55B3" w:rsidRPr="0012744A" w:rsidRDefault="001A55B3" w:rsidP="001A55B3">
            <w:pPr>
              <w:ind w:left="360"/>
              <w:jc w:val="both"/>
            </w:pPr>
            <w:r w:rsidRPr="0012744A">
              <w:t>Guidance: The business case is a document with which approval is granted or denied to move forward with the creation of a project.  Therefore, the document should receive approval or disapproval from its executive review board</w:t>
            </w:r>
          </w:p>
          <w:p w:rsidR="001A55B3" w:rsidRPr="0012744A" w:rsidRDefault="001A55B3" w:rsidP="001A55B3">
            <w:pPr>
              <w:ind w:left="360"/>
              <w:jc w:val="both"/>
            </w:pPr>
          </w:p>
          <w:p w:rsidR="001A55B3" w:rsidRPr="0012744A" w:rsidRDefault="001A55B3" w:rsidP="001A55B3">
            <w:pPr>
              <w:ind w:left="360"/>
              <w:jc w:val="both"/>
            </w:pPr>
          </w:p>
          <w:tbl>
            <w:tblPr>
              <w:tblStyle w:val="LightShading-Accent2"/>
              <w:tblW w:w="8460" w:type="dxa"/>
              <w:tblLook w:val="04A0" w:firstRow="1" w:lastRow="0" w:firstColumn="1" w:lastColumn="0" w:noHBand="0" w:noVBand="1"/>
            </w:tblPr>
            <w:tblGrid>
              <w:gridCol w:w="1620"/>
              <w:gridCol w:w="2340"/>
              <w:gridCol w:w="3420"/>
              <w:gridCol w:w="1080"/>
            </w:tblGrid>
            <w:tr w:rsidR="001A55B3" w:rsidRPr="0012744A" w:rsidTr="001A55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1A55B3" w:rsidRPr="0012744A" w:rsidRDefault="001A55B3" w:rsidP="001A55B3">
                  <w:pPr>
                    <w:ind w:left="360"/>
                    <w:jc w:val="both"/>
                  </w:pPr>
                  <w:r w:rsidRPr="0012744A">
                    <w:t>Approver Name</w:t>
                  </w:r>
                </w:p>
              </w:tc>
              <w:tc>
                <w:tcPr>
                  <w:tcW w:w="2340" w:type="dxa"/>
                </w:tcPr>
                <w:p w:rsidR="001A55B3" w:rsidRPr="0012744A" w:rsidRDefault="001A55B3" w:rsidP="001A55B3">
                  <w:pPr>
                    <w:ind w:left="360"/>
                    <w:jc w:val="both"/>
                    <w:cnfStyle w:val="100000000000" w:firstRow="1" w:lastRow="0" w:firstColumn="0" w:lastColumn="0" w:oddVBand="0" w:evenVBand="0" w:oddHBand="0" w:evenHBand="0" w:firstRowFirstColumn="0" w:firstRowLastColumn="0" w:lastRowFirstColumn="0" w:lastRowLastColumn="0"/>
                  </w:pPr>
                  <w:r w:rsidRPr="0012744A">
                    <w:t xml:space="preserve">Title </w:t>
                  </w:r>
                </w:p>
              </w:tc>
              <w:tc>
                <w:tcPr>
                  <w:tcW w:w="3420" w:type="dxa"/>
                </w:tcPr>
                <w:p w:rsidR="001A55B3" w:rsidRPr="0012744A" w:rsidRDefault="001A55B3" w:rsidP="001A55B3">
                  <w:pPr>
                    <w:ind w:left="360"/>
                    <w:jc w:val="both"/>
                    <w:cnfStyle w:val="100000000000" w:firstRow="1" w:lastRow="0" w:firstColumn="0" w:lastColumn="0" w:oddVBand="0" w:evenVBand="0" w:oddHBand="0" w:evenHBand="0" w:firstRowFirstColumn="0" w:firstRowLastColumn="0" w:lastRowFirstColumn="0" w:lastRowLastColumn="0"/>
                  </w:pPr>
                  <w:r w:rsidRPr="0012744A">
                    <w:t>Signature</w:t>
                  </w:r>
                </w:p>
              </w:tc>
              <w:tc>
                <w:tcPr>
                  <w:tcW w:w="1080" w:type="dxa"/>
                </w:tcPr>
                <w:p w:rsidR="001A55B3" w:rsidRPr="0012744A" w:rsidRDefault="001A55B3" w:rsidP="001A55B3">
                  <w:pPr>
                    <w:ind w:left="360"/>
                    <w:jc w:val="both"/>
                    <w:cnfStyle w:val="100000000000" w:firstRow="1" w:lastRow="0" w:firstColumn="0" w:lastColumn="0" w:oddVBand="0" w:evenVBand="0" w:oddHBand="0" w:evenHBand="0" w:firstRowFirstColumn="0" w:firstRowLastColumn="0" w:lastRowFirstColumn="0" w:lastRowLastColumn="0"/>
                  </w:pPr>
                  <w:r w:rsidRPr="0012744A">
                    <w:t>Date</w:t>
                  </w:r>
                </w:p>
              </w:tc>
            </w:tr>
            <w:tr w:rsidR="001A55B3" w:rsidRPr="0012744A" w:rsidTr="001A5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1A55B3" w:rsidRPr="0012744A" w:rsidRDefault="001A55B3" w:rsidP="001A55B3">
                  <w:pPr>
                    <w:ind w:left="360"/>
                    <w:jc w:val="both"/>
                  </w:pPr>
                </w:p>
              </w:tc>
              <w:tc>
                <w:tcPr>
                  <w:tcW w:w="2340" w:type="dxa"/>
                </w:tcPr>
                <w:p w:rsidR="001A55B3" w:rsidRPr="0012744A" w:rsidRDefault="001A55B3" w:rsidP="001A55B3">
                  <w:pPr>
                    <w:ind w:left="360"/>
                    <w:jc w:val="both"/>
                    <w:cnfStyle w:val="000000100000" w:firstRow="0" w:lastRow="0" w:firstColumn="0" w:lastColumn="0" w:oddVBand="0" w:evenVBand="0" w:oddHBand="1" w:evenHBand="0" w:firstRowFirstColumn="0" w:firstRowLastColumn="0" w:lastRowFirstColumn="0" w:lastRowLastColumn="0"/>
                  </w:pPr>
                </w:p>
              </w:tc>
              <w:tc>
                <w:tcPr>
                  <w:tcW w:w="3420" w:type="dxa"/>
                </w:tcPr>
                <w:p w:rsidR="001A55B3" w:rsidRPr="0012744A" w:rsidRDefault="001A55B3" w:rsidP="001A55B3">
                  <w:pPr>
                    <w:ind w:left="360"/>
                    <w:jc w:val="both"/>
                    <w:cnfStyle w:val="000000100000" w:firstRow="0" w:lastRow="0" w:firstColumn="0" w:lastColumn="0" w:oddVBand="0" w:evenVBand="0" w:oddHBand="1" w:evenHBand="0" w:firstRowFirstColumn="0" w:firstRowLastColumn="0" w:lastRowFirstColumn="0" w:lastRowLastColumn="0"/>
                  </w:pPr>
                </w:p>
              </w:tc>
              <w:tc>
                <w:tcPr>
                  <w:tcW w:w="1080" w:type="dxa"/>
                </w:tcPr>
                <w:p w:rsidR="001A55B3" w:rsidRPr="0012744A" w:rsidRDefault="001A55B3" w:rsidP="001A55B3">
                  <w:pPr>
                    <w:ind w:left="360"/>
                    <w:jc w:val="both"/>
                    <w:cnfStyle w:val="000000100000" w:firstRow="0" w:lastRow="0" w:firstColumn="0" w:lastColumn="0" w:oddVBand="0" w:evenVBand="0" w:oddHBand="1" w:evenHBand="0" w:firstRowFirstColumn="0" w:firstRowLastColumn="0" w:lastRowFirstColumn="0" w:lastRowLastColumn="0"/>
                  </w:pPr>
                </w:p>
              </w:tc>
            </w:tr>
            <w:tr w:rsidR="001A55B3" w:rsidRPr="0012744A" w:rsidTr="001A55B3">
              <w:tc>
                <w:tcPr>
                  <w:cnfStyle w:val="001000000000" w:firstRow="0" w:lastRow="0" w:firstColumn="1" w:lastColumn="0" w:oddVBand="0" w:evenVBand="0" w:oddHBand="0" w:evenHBand="0" w:firstRowFirstColumn="0" w:firstRowLastColumn="0" w:lastRowFirstColumn="0" w:lastRowLastColumn="0"/>
                  <w:tcW w:w="1620" w:type="dxa"/>
                </w:tcPr>
                <w:p w:rsidR="001A55B3" w:rsidRPr="0012744A" w:rsidRDefault="001A55B3" w:rsidP="001A55B3">
                  <w:pPr>
                    <w:ind w:left="360"/>
                    <w:jc w:val="both"/>
                  </w:pPr>
                </w:p>
              </w:tc>
              <w:tc>
                <w:tcPr>
                  <w:tcW w:w="2340" w:type="dxa"/>
                </w:tcPr>
                <w:p w:rsidR="001A55B3" w:rsidRPr="0012744A" w:rsidRDefault="001A55B3" w:rsidP="001A55B3">
                  <w:pPr>
                    <w:ind w:left="360"/>
                    <w:jc w:val="both"/>
                    <w:cnfStyle w:val="000000000000" w:firstRow="0" w:lastRow="0" w:firstColumn="0" w:lastColumn="0" w:oddVBand="0" w:evenVBand="0" w:oddHBand="0" w:evenHBand="0" w:firstRowFirstColumn="0" w:firstRowLastColumn="0" w:lastRowFirstColumn="0" w:lastRowLastColumn="0"/>
                  </w:pPr>
                </w:p>
              </w:tc>
              <w:tc>
                <w:tcPr>
                  <w:tcW w:w="3420" w:type="dxa"/>
                </w:tcPr>
                <w:p w:rsidR="001A55B3" w:rsidRPr="0012744A" w:rsidRDefault="001A55B3" w:rsidP="001A55B3">
                  <w:pPr>
                    <w:ind w:left="360"/>
                    <w:jc w:val="both"/>
                    <w:cnfStyle w:val="000000000000" w:firstRow="0" w:lastRow="0" w:firstColumn="0" w:lastColumn="0" w:oddVBand="0" w:evenVBand="0" w:oddHBand="0" w:evenHBand="0" w:firstRowFirstColumn="0" w:firstRowLastColumn="0" w:lastRowFirstColumn="0" w:lastRowLastColumn="0"/>
                  </w:pPr>
                </w:p>
              </w:tc>
              <w:tc>
                <w:tcPr>
                  <w:tcW w:w="1080" w:type="dxa"/>
                </w:tcPr>
                <w:p w:rsidR="001A55B3" w:rsidRPr="0012744A" w:rsidRDefault="001A55B3" w:rsidP="001A55B3">
                  <w:pPr>
                    <w:ind w:left="360"/>
                    <w:jc w:val="both"/>
                    <w:cnfStyle w:val="000000000000" w:firstRow="0" w:lastRow="0" w:firstColumn="0" w:lastColumn="0" w:oddVBand="0" w:evenVBand="0" w:oddHBand="0" w:evenHBand="0" w:firstRowFirstColumn="0" w:firstRowLastColumn="0" w:lastRowFirstColumn="0" w:lastRowLastColumn="0"/>
                  </w:pPr>
                </w:p>
              </w:tc>
            </w:tr>
          </w:tbl>
          <w:p w:rsidR="001A55B3" w:rsidRPr="0012744A" w:rsidRDefault="001A55B3" w:rsidP="001A55B3">
            <w:pPr>
              <w:ind w:left="360"/>
              <w:jc w:val="both"/>
            </w:pPr>
            <w:r w:rsidRPr="0012744A">
              <w:t xml:space="preserve"> </w:t>
            </w:r>
          </w:p>
          <w:p w:rsidR="001A55B3" w:rsidRPr="0012744A" w:rsidRDefault="001A55B3" w:rsidP="00D5393E">
            <w:pPr>
              <w:pStyle w:val="ListParagraph"/>
              <w:ind w:left="1038"/>
              <w:jc w:val="both"/>
              <w:rPr>
                <w:rFonts w:ascii="Arial" w:hAnsi="Arial" w:cs="Arial"/>
              </w:rPr>
            </w:pPr>
          </w:p>
        </w:tc>
      </w:tr>
    </w:tbl>
    <w:p w:rsidR="001B6820" w:rsidRPr="0012744A" w:rsidRDefault="001B6820" w:rsidP="001B6820">
      <w:pPr>
        <w:pStyle w:val="BodyText"/>
        <w:rPr>
          <w:bCs/>
        </w:rPr>
      </w:pPr>
    </w:p>
    <w:p w:rsidR="001B6820" w:rsidRPr="0012744A" w:rsidRDefault="001B6820" w:rsidP="001B6820">
      <w:pPr>
        <w:pStyle w:val="BodyText"/>
        <w:jc w:val="center"/>
        <w:rPr>
          <w:b/>
          <w:bCs/>
        </w:rPr>
      </w:pPr>
      <w:r w:rsidRPr="0012744A">
        <w:rPr>
          <w:b/>
          <w:bCs/>
        </w:rPr>
        <w:t>----END----</w:t>
      </w:r>
    </w:p>
    <w:p w:rsidR="001B6820" w:rsidRPr="0012744A" w:rsidRDefault="001B6820" w:rsidP="001B6820">
      <w:pPr>
        <w:pStyle w:val="BodyText"/>
        <w:rPr>
          <w:b/>
          <w:bCs/>
        </w:rPr>
      </w:pPr>
      <w:r w:rsidRPr="0012744A">
        <w:rPr>
          <w:b/>
          <w:bCs/>
        </w:rPr>
        <w:t>© ICAEW 2013</w:t>
      </w:r>
    </w:p>
    <w:p w:rsidR="00412AFC" w:rsidRPr="0012744A" w:rsidRDefault="00412AFC" w:rsidP="001B6820"/>
    <w:sectPr w:rsidR="00412AFC" w:rsidRPr="0012744A" w:rsidSect="000D2CF4">
      <w:footerReference w:type="default" r:id="rId11"/>
      <w:type w:val="continuous"/>
      <w:pgSz w:w="11909" w:h="16834" w:code="9"/>
      <w:pgMar w:top="851" w:right="1134" w:bottom="1134" w:left="1134"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743" w:rsidRDefault="00140743">
      <w:r>
        <w:separator/>
      </w:r>
    </w:p>
  </w:endnote>
  <w:endnote w:type="continuationSeparator" w:id="0">
    <w:p w:rsidR="00140743" w:rsidRDefault="0014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toneSansITCStd Medium">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743" w:rsidRPr="00FC186A" w:rsidRDefault="00140743" w:rsidP="00FC186A">
    <w:pPr>
      <w:pStyle w:val="Footer"/>
    </w:pPr>
    <w:r>
      <w:fldChar w:fldCharType="begin"/>
    </w:r>
    <w:r>
      <w:instrText xml:space="preserve"> page </w:instrText>
    </w:r>
    <w:r>
      <w:fldChar w:fldCharType="separate"/>
    </w:r>
    <w:r w:rsidR="00505B3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743" w:rsidRDefault="00140743">
      <w:r>
        <w:separator/>
      </w:r>
    </w:p>
  </w:footnote>
  <w:footnote w:type="continuationSeparator" w:id="0">
    <w:p w:rsidR="00140743" w:rsidRDefault="001407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7CEA230"/>
    <w:lvl w:ilvl="0">
      <w:start w:val="1"/>
      <w:numFmt w:val="decimal"/>
      <w:lvlText w:val="%1."/>
      <w:lvlJc w:val="left"/>
      <w:pPr>
        <w:tabs>
          <w:tab w:val="num" w:pos="1492"/>
        </w:tabs>
        <w:ind w:left="1492" w:hanging="360"/>
      </w:pPr>
    </w:lvl>
  </w:abstractNum>
  <w:abstractNum w:abstractNumId="1">
    <w:nsid w:val="FFFFFF7D"/>
    <w:multiLevelType w:val="singleLevel"/>
    <w:tmpl w:val="404ABFBA"/>
    <w:lvl w:ilvl="0">
      <w:start w:val="1"/>
      <w:numFmt w:val="decimal"/>
      <w:lvlText w:val="%1."/>
      <w:lvlJc w:val="left"/>
      <w:pPr>
        <w:tabs>
          <w:tab w:val="num" w:pos="1209"/>
        </w:tabs>
        <w:ind w:left="1209" w:hanging="360"/>
      </w:pPr>
    </w:lvl>
  </w:abstractNum>
  <w:abstractNum w:abstractNumId="2">
    <w:nsid w:val="FFFFFF7E"/>
    <w:multiLevelType w:val="singleLevel"/>
    <w:tmpl w:val="8CDA0B6A"/>
    <w:lvl w:ilvl="0">
      <w:start w:val="1"/>
      <w:numFmt w:val="lowerRoman"/>
      <w:pStyle w:val="ListNumber3"/>
      <w:lvlText w:val="%1."/>
      <w:lvlJc w:val="left"/>
      <w:pPr>
        <w:ind w:left="927" w:hanging="360"/>
      </w:pPr>
      <w:rPr>
        <w:rFonts w:hint="default"/>
      </w:rPr>
    </w:lvl>
  </w:abstractNum>
  <w:abstractNum w:abstractNumId="3">
    <w:nsid w:val="FFFFFF7F"/>
    <w:multiLevelType w:val="singleLevel"/>
    <w:tmpl w:val="F39E9170"/>
    <w:lvl w:ilvl="0">
      <w:start w:val="1"/>
      <w:numFmt w:val="lowerLetter"/>
      <w:pStyle w:val="ListNumber2"/>
      <w:lvlText w:val="%1)"/>
      <w:lvlJc w:val="left"/>
      <w:pPr>
        <w:ind w:left="643" w:hanging="360"/>
      </w:pPr>
    </w:lvl>
  </w:abstractNum>
  <w:abstractNum w:abstractNumId="4">
    <w:nsid w:val="FFFFFF80"/>
    <w:multiLevelType w:val="singleLevel"/>
    <w:tmpl w:val="15D8448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4927F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5C8C4F6"/>
    <w:lvl w:ilvl="0">
      <w:start w:val="1"/>
      <w:numFmt w:val="bullet"/>
      <w:pStyle w:val="ListBullet3"/>
      <w:lvlText w:val=""/>
      <w:lvlJc w:val="left"/>
      <w:pPr>
        <w:ind w:left="926" w:hanging="360"/>
      </w:pPr>
      <w:rPr>
        <w:rFonts w:ascii="Symbol" w:hAnsi="Symbol" w:hint="default"/>
        <w:color w:val="666666" w:themeColor="accent2"/>
      </w:rPr>
    </w:lvl>
  </w:abstractNum>
  <w:abstractNum w:abstractNumId="7">
    <w:nsid w:val="FFFFFF83"/>
    <w:multiLevelType w:val="singleLevel"/>
    <w:tmpl w:val="74D48AE0"/>
    <w:lvl w:ilvl="0">
      <w:start w:val="1"/>
      <w:numFmt w:val="bullet"/>
      <w:pStyle w:val="ListBullet2"/>
      <w:lvlText w:val="–"/>
      <w:lvlJc w:val="left"/>
      <w:pPr>
        <w:ind w:left="643" w:hanging="360"/>
      </w:pPr>
      <w:rPr>
        <w:rFonts w:ascii="Arial" w:hAnsi="Arial" w:hint="default"/>
        <w:color w:val="CC0000" w:themeColor="background2"/>
      </w:rPr>
    </w:lvl>
  </w:abstractNum>
  <w:abstractNum w:abstractNumId="8">
    <w:nsid w:val="FFFFFF88"/>
    <w:multiLevelType w:val="singleLevel"/>
    <w:tmpl w:val="78FA88C8"/>
    <w:lvl w:ilvl="0">
      <w:start w:val="1"/>
      <w:numFmt w:val="decimal"/>
      <w:lvlText w:val="%1."/>
      <w:lvlJc w:val="left"/>
      <w:pPr>
        <w:tabs>
          <w:tab w:val="num" w:pos="360"/>
        </w:tabs>
        <w:ind w:left="360" w:hanging="360"/>
      </w:pPr>
    </w:lvl>
  </w:abstractNum>
  <w:abstractNum w:abstractNumId="9">
    <w:nsid w:val="FFFFFF89"/>
    <w:multiLevelType w:val="singleLevel"/>
    <w:tmpl w:val="0809000F"/>
    <w:lvl w:ilvl="0">
      <w:start w:val="1"/>
      <w:numFmt w:val="decimal"/>
      <w:lvlText w:val="%1."/>
      <w:lvlJc w:val="left"/>
      <w:pPr>
        <w:ind w:left="360" w:hanging="360"/>
      </w:pPr>
      <w:rPr>
        <w:rFonts w:hint="default"/>
        <w:color w:val="CC0000" w:themeColor="background2"/>
      </w:rPr>
    </w:lvl>
  </w:abstractNum>
  <w:abstractNum w:abstractNumId="10">
    <w:nsid w:val="01BB06BB"/>
    <w:multiLevelType w:val="hybridMultilevel"/>
    <w:tmpl w:val="E6FC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D1466BD"/>
    <w:multiLevelType w:val="hybridMultilevel"/>
    <w:tmpl w:val="3D74F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100D02F6"/>
    <w:multiLevelType w:val="hybridMultilevel"/>
    <w:tmpl w:val="72441A7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5">
    <w:nsid w:val="114943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8145F04"/>
    <w:multiLevelType w:val="hybridMultilevel"/>
    <w:tmpl w:val="7D442744"/>
    <w:lvl w:ilvl="0" w:tplc="BBC4BFDA">
      <w:start w:val="1"/>
      <w:numFmt w:val="bullet"/>
      <w:pStyle w:val="ListBullet"/>
      <w:lvlText w:val=""/>
      <w:lvlJc w:val="left"/>
      <w:pPr>
        <w:ind w:left="360" w:hanging="360"/>
      </w:pPr>
      <w:rPr>
        <w:rFonts w:ascii="Symbol" w:hAnsi="Symbol" w:hint="default"/>
        <w:color w:val="CC0000"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8">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9">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C456DD6"/>
    <w:multiLevelType w:val="hybridMultilevel"/>
    <w:tmpl w:val="3D985B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23">
    <w:nsid w:val="3F2701E4"/>
    <w:multiLevelType w:val="hybridMultilevel"/>
    <w:tmpl w:val="51FCB0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55D509F"/>
    <w:multiLevelType w:val="hybridMultilevel"/>
    <w:tmpl w:val="19DA0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0F343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12B27EE"/>
    <w:multiLevelType w:val="hybridMultilevel"/>
    <w:tmpl w:val="B45E2B44"/>
    <w:lvl w:ilvl="0" w:tplc="17BCE886">
      <w:start w:val="1"/>
      <w:numFmt w:val="bullet"/>
      <w:lvlText w:val="●"/>
      <w:lvlJc w:val="left"/>
      <w:pPr>
        <w:ind w:left="720" w:hanging="360"/>
      </w:pPr>
      <w:rPr>
        <w:rFonts w:ascii="Arial" w:hAnsi="Arial" w:hint="default"/>
        <w:color w:val="666666"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D4011B"/>
    <w:multiLevelType w:val="hybridMultilevel"/>
    <w:tmpl w:val="E61EA128"/>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8">
    <w:nsid w:val="5E164D00"/>
    <w:multiLevelType w:val="hybridMultilevel"/>
    <w:tmpl w:val="19DA0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30">
    <w:nsid w:val="65AD7CBB"/>
    <w:multiLevelType w:val="hybridMultilevel"/>
    <w:tmpl w:val="AAE253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66D414EE"/>
    <w:multiLevelType w:val="multilevel"/>
    <w:tmpl w:val="2BE094B4"/>
    <w:numStyleLink w:val="Bulletpoints"/>
  </w:abstractNum>
  <w:abstractNum w:abstractNumId="32">
    <w:nsid w:val="767A6F95"/>
    <w:multiLevelType w:val="multilevel"/>
    <w:tmpl w:val="1C30D378"/>
    <w:lvl w:ilvl="0">
      <w:start w:val="1"/>
      <w:numFmt w:val="decimal"/>
      <w:pStyle w:val="ListNumber"/>
      <w:lvlText w:val="%1."/>
      <w:lvlJc w:val="left"/>
      <w:pPr>
        <w:tabs>
          <w:tab w:val="num" w:pos="397"/>
        </w:tabs>
        <w:ind w:left="397" w:hanging="397"/>
      </w:pPr>
      <w:rPr>
        <w:rFonts w:ascii="Arial" w:hAnsi="Arial" w:hint="default"/>
        <w:b w:val="0"/>
        <w:i w:val="0"/>
        <w:color w:val="000000"/>
        <w:sz w:val="22"/>
        <w:u w:val="none"/>
      </w:rPr>
    </w:lvl>
    <w:lvl w:ilvl="1">
      <w:start w:val="1"/>
      <w:numFmt w:val="decimal"/>
      <w:lvlText w:val="%1.%2."/>
      <w:lvlJc w:val="left"/>
      <w:pPr>
        <w:tabs>
          <w:tab w:val="num" w:pos="907"/>
        </w:tabs>
        <w:ind w:left="907" w:hanging="510"/>
      </w:pPr>
      <w:rPr>
        <w:rFonts w:ascii="Arial" w:hAnsi="Arial" w:hint="default"/>
        <w:b w:val="0"/>
        <w:i w:val="0"/>
        <w:sz w:val="22"/>
      </w:rPr>
    </w:lvl>
    <w:lvl w:ilvl="2">
      <w:start w:val="1"/>
      <w:numFmt w:val="decimal"/>
      <w:lvlText w:val="%1.%2.%3."/>
      <w:lvlJc w:val="left"/>
      <w:pPr>
        <w:tabs>
          <w:tab w:val="num" w:pos="1588"/>
        </w:tabs>
        <w:ind w:left="1588" w:hanging="681"/>
      </w:pPr>
      <w:rPr>
        <w:rFonts w:ascii="Arial" w:hAnsi="Arial" w:hint="default"/>
        <w:b w:val="0"/>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nsid w:val="7B1A7073"/>
    <w:multiLevelType w:val="hybridMultilevel"/>
    <w:tmpl w:val="73E0D864"/>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F72149B"/>
    <w:multiLevelType w:val="hybridMultilevel"/>
    <w:tmpl w:val="7FD0CC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9"/>
  </w:num>
  <w:num w:numId="2">
    <w:abstractNumId w:val="11"/>
  </w:num>
  <w:num w:numId="3">
    <w:abstractNumId w:val="34"/>
  </w:num>
  <w:num w:numId="4">
    <w:abstractNumId w:val="29"/>
  </w:num>
  <w:num w:numId="5">
    <w:abstractNumId w:val="18"/>
  </w:num>
  <w:num w:numId="6">
    <w:abstractNumId w:val="22"/>
  </w:num>
  <w:num w:numId="7">
    <w:abstractNumId w:val="14"/>
  </w:num>
  <w:num w:numId="8">
    <w:abstractNumId w:val="8"/>
  </w:num>
  <w:num w:numId="9">
    <w:abstractNumId w:val="32"/>
  </w:num>
  <w:num w:numId="10">
    <w:abstractNumId w:val="17"/>
  </w:num>
  <w:num w:numId="11">
    <w:abstractNumId w:val="31"/>
  </w:num>
  <w:num w:numId="12">
    <w:abstractNumId w:val="3"/>
  </w:num>
  <w:num w:numId="13">
    <w:abstractNumId w:val="2"/>
  </w:num>
  <w:num w:numId="14">
    <w:abstractNumId w:val="9"/>
  </w:num>
  <w:num w:numId="15">
    <w:abstractNumId w:val="7"/>
  </w:num>
  <w:num w:numId="16">
    <w:abstractNumId w:val="9"/>
  </w:num>
  <w:num w:numId="17">
    <w:abstractNumId w:val="7"/>
  </w:num>
  <w:num w:numId="18">
    <w:abstractNumId w:val="32"/>
  </w:num>
  <w:num w:numId="19">
    <w:abstractNumId w:val="3"/>
  </w:num>
  <w:num w:numId="20">
    <w:abstractNumId w:val="2"/>
  </w:num>
  <w:num w:numId="21">
    <w:abstractNumId w:val="16"/>
  </w:num>
  <w:num w:numId="22">
    <w:abstractNumId w:val="6"/>
  </w:num>
  <w:num w:numId="23">
    <w:abstractNumId w:val="5"/>
  </w:num>
  <w:num w:numId="24">
    <w:abstractNumId w:val="4"/>
  </w:num>
  <w:num w:numId="25">
    <w:abstractNumId w:val="1"/>
  </w:num>
  <w:num w:numId="26">
    <w:abstractNumId w:val="0"/>
  </w:num>
  <w:num w:numId="27">
    <w:abstractNumId w:val="15"/>
  </w:num>
  <w:num w:numId="28">
    <w:abstractNumId w:val="20"/>
  </w:num>
  <w:num w:numId="29">
    <w:abstractNumId w:val="20"/>
  </w:num>
  <w:num w:numId="30">
    <w:abstractNumId w:val="26"/>
  </w:num>
  <w:num w:numId="31">
    <w:abstractNumId w:val="35"/>
  </w:num>
  <w:num w:numId="32">
    <w:abstractNumId w:val="24"/>
  </w:num>
  <w:num w:numId="33">
    <w:abstractNumId w:val="33"/>
  </w:num>
  <w:num w:numId="34">
    <w:abstractNumId w:val="10"/>
  </w:num>
  <w:num w:numId="35">
    <w:abstractNumId w:val="28"/>
  </w:num>
  <w:num w:numId="36">
    <w:abstractNumId w:val="27"/>
  </w:num>
  <w:num w:numId="37">
    <w:abstractNumId w:val="12"/>
  </w:num>
  <w:num w:numId="38">
    <w:abstractNumId w:val="13"/>
  </w:num>
  <w:num w:numId="39">
    <w:abstractNumId w:val="25"/>
  </w:num>
  <w:num w:numId="40">
    <w:abstractNumId w:val="23"/>
  </w:num>
  <w:num w:numId="41">
    <w:abstractNumId w:val="30"/>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720"/>
  <w:drawingGridHorizontalSpacing w:val="6"/>
  <w:drawingGridVerticalSpacing w:val="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ATED" w:val="1"/>
    <w:docVar w:name="Appendix" w:val="0"/>
    <w:docVar w:name="AppTOC" w:val="1"/>
    <w:docVar w:name="cbBusinessAreaX_ListCount" w:val="0"/>
    <w:docVar w:name="cbBusinessAreaX_ListIndex" w:val="-1"/>
    <w:docVar w:name="cbDocumentType" w:val="AWARD_PROPOSAL"/>
    <w:docVar w:name="cbDocumentType_0" w:val="AWARD_PROPOSAL"/>
    <w:docVar w:name="cbDocumentType_0_0" w:val="AWARD_PROPOSAL"/>
    <w:docVar w:name="cbDocumentType_1" w:val="EVENTS_PROPOSAL"/>
    <w:docVar w:name="cbDocumentType_1_0" w:val="EVENTS_PROPOSAL"/>
    <w:docVar w:name="cbDocumentType_2" w:val="STANDARD_PROPOSAL"/>
    <w:docVar w:name="cbDocumentType_2_0" w:val="STANDARD_PROPOSAL"/>
    <w:docVar w:name="cbDocumentType_ListCount" w:val="3"/>
    <w:docVar w:name="cbDocumentType_ListIndex" w:val="0"/>
    <w:docVar w:name="cbOffice" w:val="South East Asia"/>
    <w:docVar w:name="cbOffice_0" w:val="London"/>
    <w:docVar w:name="cbOffice_0_0" w:val="London"/>
    <w:docVar w:name="cbOffice_1" w:val="Milton Keynes"/>
    <w:docVar w:name="cbOffice_1_0" w:val="Milton Keynes"/>
    <w:docVar w:name="cbOffice_2" w:val="Europe"/>
    <w:docVar w:name="cbOffice_2_0" w:val="Europe"/>
    <w:docVar w:name="cbOffice_3" w:val="Middle East"/>
    <w:docVar w:name="cbOffice_3_0" w:val="Middle East"/>
    <w:docVar w:name="cbOffice_4" w:val="China"/>
    <w:docVar w:name="cbOffice_4_0" w:val="China"/>
    <w:docVar w:name="cbOffice_5" w:val="South East Asia"/>
    <w:docVar w:name="cbOffice_5_0" w:val="South East Asia"/>
    <w:docVar w:name="cbOffice_6" w:val="Hong Kong "/>
    <w:docVar w:name="cbOffice_6_0" w:val="Hong Kong "/>
    <w:docVar w:name="cbOffice_7" w:val="Malaysia"/>
    <w:docVar w:name="cbOffice_7_0" w:val="Malaysia"/>
    <w:docVar w:name="cbOffice_8" w:val="Malaysia"/>
    <w:docVar w:name="cbOffice_8_0" w:val="Malaysia"/>
    <w:docVar w:name="cbOffice_ListCount" w:val="8"/>
    <w:docVar w:name="cbOffice_ListIndex" w:val="5"/>
    <w:docVar w:name="chkAmmend" w:val="0"/>
    <w:docVar w:name="chkAppendixPageNumber" w:val="0"/>
    <w:docVar w:name="chkCoverPage" w:val="0"/>
    <w:docVar w:name="chkExecutiveSummary" w:val="-1"/>
    <w:docVar w:name="chkOfficeSheet" w:val="0"/>
    <w:docVar w:name="cmdClientLogo" w:val="Click here for client/partner logo"/>
    <w:docVar w:name="lbImages_0_0" w:val="None"/>
    <w:docVar w:name="lbImages_0_SELECTED" w:val="-1"/>
    <w:docVar w:name="lbImages_1_0" w:val="Generic.jpg"/>
    <w:docVar w:name="lbImages_1_SELECTED" w:val="0"/>
    <w:docVar w:name="lbImages_2_0" w:val="Lighting.jpg"/>
    <w:docVar w:name="lbImages_2_SELECTED" w:val="0"/>
    <w:docVar w:name="lbImages_3_0" w:val="Redevelopment.jpg"/>
    <w:docVar w:name="lbImages_3_SELECTED" w:val="0"/>
    <w:docVar w:name="lbImages_ListCount" w:val="4"/>
    <w:docVar w:name="lbImages_ListIndex" w:val="0"/>
    <w:docVar w:name="opt1Col" w:val="-1"/>
    <w:docVar w:name="opt2Col" w:val="0"/>
    <w:docVar w:name="optC1" w:val="0"/>
    <w:docVar w:name="optC2" w:val="0"/>
    <w:docVar w:name="optC3" w:val="-1"/>
    <w:docVar w:name="optC4" w:val="0"/>
    <w:docVar w:name="optC5" w:val="0"/>
    <w:docVar w:name="optDraft" w:val="0"/>
    <w:docVar w:name="optFinal" w:val="0"/>
    <w:docVar w:name="optIssue" w:val="0"/>
    <w:docVar w:name="optLandscape" w:val="0"/>
    <w:docVar w:name="optLogo" w:val="-1"/>
    <w:docVar w:name="optNoLogo" w:val="0"/>
    <w:docVar w:name="optNoLogoNoFooter" w:val="0"/>
    <w:docVar w:name="optPortrait" w:val="-1"/>
    <w:docVar w:name="optRevision" w:val="0"/>
    <w:docVar w:name="RERUN" w:val="1"/>
    <w:docVar w:name="tbAddress" w:val="tbAddress test"/>
    <w:docVar w:name="tbApprovedBy" w:val="Fred Jones"/>
    <w:docVar w:name="tbAuthorEmail" w:val="chris@cdev"/>
    <w:docVar w:name="tbAuthorFax" w:val="02354 46565"/>
    <w:docVar w:name="tbAuthorJobTitle" w:val="Manager"/>
    <w:docVar w:name="tbAuthorMobile" w:val="07788 99"/>
    <w:docVar w:name="tbAuthorName" w:val="Chris Devrell"/>
    <w:docVar w:name="tbAuthorTele" w:val="02380 478576576"/>
    <w:docVar w:name="tbCompany" w:val="tbCompany test"/>
    <w:docVar w:name="tbDear" w:val="tbDear test"/>
    <w:docVar w:name="tbFooterTitle" w:val="tbFooterTitle test"/>
    <w:docVar w:name="tbIssueNo" w:val="tbIssueNo test"/>
    <w:docVar w:name="tbIssueNumber" w:val="Is 12345"/>
    <w:docVar w:name="tbJobNumber" w:val="1123/d"/>
    <w:docVar w:name="tbJobTitle" w:val="tbJobTitle test"/>
    <w:docVar w:name="tbMajorNo" w:val="tbMajorNo test"/>
    <w:docVar w:name="tbMinorNo" w:val="tbMinorNo test"/>
    <w:docVar w:name="tbName" w:val="tbName test"/>
    <w:docVar w:name="tbOfficeAddress" w:val="9 Temasek Boulevard;#09-01 Suntec Tower Two;Singapore 038989"/>
    <w:docVar w:name="tbOfficeLogo" w:val="tbOfficeLogo test"/>
    <w:docVar w:name="tbOfficeName" w:val="South East Asia"/>
    <w:docVar w:name="tbOfficeSpare3" w:val="tbOfficeSpare3 test"/>
    <w:docVar w:name="tbOfficeTele" w:val="+65 6407 1554"/>
    <w:docVar w:name="tbOfficeWWW" w:val="icaew.com"/>
    <w:docVar w:name="tbPreparedBy" w:val="Angela Smith"/>
    <w:docVar w:name="tbProposalTo" w:val="tbProposalTo test"/>
    <w:docVar w:name="tbReportDate" w:val="23 February 2012"/>
    <w:docVar w:name="tbReportNumber" w:val="RN978"/>
    <w:docVar w:name="tbStatus" w:val="Draft"/>
    <w:docVar w:name="tbSubHeading" w:val="tbSubHeading test"/>
    <w:docVar w:name="tbTeamTitle" w:val="Red team 11"/>
    <w:docVar w:name="tbTitle" w:val="Analysis and Development"/>
    <w:docVar w:name="tbVerified" w:val="Bod Collds"/>
    <w:docVar w:name="TOC" w:val="1"/>
  </w:docVars>
  <w:rsids>
    <w:rsidRoot w:val="001B6820"/>
    <w:rsid w:val="0000782D"/>
    <w:rsid w:val="00011714"/>
    <w:rsid w:val="00022A49"/>
    <w:rsid w:val="00036B83"/>
    <w:rsid w:val="00037A35"/>
    <w:rsid w:val="00044F2A"/>
    <w:rsid w:val="000451D9"/>
    <w:rsid w:val="00047D0D"/>
    <w:rsid w:val="00047ED5"/>
    <w:rsid w:val="00050C4E"/>
    <w:rsid w:val="00055FB2"/>
    <w:rsid w:val="000665A5"/>
    <w:rsid w:val="00075CB7"/>
    <w:rsid w:val="00096107"/>
    <w:rsid w:val="000C5154"/>
    <w:rsid w:val="000D181E"/>
    <w:rsid w:val="000D2CF4"/>
    <w:rsid w:val="000E21C5"/>
    <w:rsid w:val="000E738D"/>
    <w:rsid w:val="000F1443"/>
    <w:rsid w:val="001045A9"/>
    <w:rsid w:val="00107943"/>
    <w:rsid w:val="00121C59"/>
    <w:rsid w:val="0012744A"/>
    <w:rsid w:val="00131D9D"/>
    <w:rsid w:val="00133448"/>
    <w:rsid w:val="00135EF5"/>
    <w:rsid w:val="00140743"/>
    <w:rsid w:val="0014191E"/>
    <w:rsid w:val="00156DAA"/>
    <w:rsid w:val="00167708"/>
    <w:rsid w:val="00171763"/>
    <w:rsid w:val="001831ED"/>
    <w:rsid w:val="00191962"/>
    <w:rsid w:val="001A3DD0"/>
    <w:rsid w:val="001A55B3"/>
    <w:rsid w:val="001A6D7B"/>
    <w:rsid w:val="001B1995"/>
    <w:rsid w:val="001B6820"/>
    <w:rsid w:val="001D4A17"/>
    <w:rsid w:val="001F2462"/>
    <w:rsid w:val="002043BD"/>
    <w:rsid w:val="00231332"/>
    <w:rsid w:val="0023202B"/>
    <w:rsid w:val="00266693"/>
    <w:rsid w:val="00270CC3"/>
    <w:rsid w:val="00271FB2"/>
    <w:rsid w:val="00274DF6"/>
    <w:rsid w:val="00277C9F"/>
    <w:rsid w:val="002A0122"/>
    <w:rsid w:val="002B3ACC"/>
    <w:rsid w:val="002B527D"/>
    <w:rsid w:val="002B72FC"/>
    <w:rsid w:val="002D77F5"/>
    <w:rsid w:val="00301A7F"/>
    <w:rsid w:val="00322535"/>
    <w:rsid w:val="00375790"/>
    <w:rsid w:val="003B183E"/>
    <w:rsid w:val="003C43C8"/>
    <w:rsid w:val="003F71F8"/>
    <w:rsid w:val="003F733A"/>
    <w:rsid w:val="004077FD"/>
    <w:rsid w:val="00411DDF"/>
    <w:rsid w:val="00412AFC"/>
    <w:rsid w:val="0042424F"/>
    <w:rsid w:val="00430E4E"/>
    <w:rsid w:val="00443D8F"/>
    <w:rsid w:val="00455DE7"/>
    <w:rsid w:val="004633EB"/>
    <w:rsid w:val="00464C4A"/>
    <w:rsid w:val="004A5AA0"/>
    <w:rsid w:val="004D30D6"/>
    <w:rsid w:val="004D3318"/>
    <w:rsid w:val="004F41B5"/>
    <w:rsid w:val="004F41DD"/>
    <w:rsid w:val="004F4C77"/>
    <w:rsid w:val="00501458"/>
    <w:rsid w:val="00505B34"/>
    <w:rsid w:val="005105E7"/>
    <w:rsid w:val="005279C7"/>
    <w:rsid w:val="0054793D"/>
    <w:rsid w:val="005617A0"/>
    <w:rsid w:val="00567400"/>
    <w:rsid w:val="005751FD"/>
    <w:rsid w:val="00575405"/>
    <w:rsid w:val="005806CD"/>
    <w:rsid w:val="005A7E6A"/>
    <w:rsid w:val="005C0AF5"/>
    <w:rsid w:val="005C48EE"/>
    <w:rsid w:val="005D2263"/>
    <w:rsid w:val="005E2C23"/>
    <w:rsid w:val="005E76A8"/>
    <w:rsid w:val="005F55B8"/>
    <w:rsid w:val="005F7A24"/>
    <w:rsid w:val="00602D54"/>
    <w:rsid w:val="006547A7"/>
    <w:rsid w:val="006B3E72"/>
    <w:rsid w:val="006C36DB"/>
    <w:rsid w:val="006D0689"/>
    <w:rsid w:val="006F6EF8"/>
    <w:rsid w:val="00706FD2"/>
    <w:rsid w:val="007252B9"/>
    <w:rsid w:val="007340CE"/>
    <w:rsid w:val="007473A2"/>
    <w:rsid w:val="00752BFA"/>
    <w:rsid w:val="00762729"/>
    <w:rsid w:val="00772BFB"/>
    <w:rsid w:val="0077596C"/>
    <w:rsid w:val="00785986"/>
    <w:rsid w:val="007869A1"/>
    <w:rsid w:val="007A376C"/>
    <w:rsid w:val="007B37DD"/>
    <w:rsid w:val="007C75A5"/>
    <w:rsid w:val="007C7F52"/>
    <w:rsid w:val="0081340B"/>
    <w:rsid w:val="00814B30"/>
    <w:rsid w:val="00815C17"/>
    <w:rsid w:val="00817A18"/>
    <w:rsid w:val="00833542"/>
    <w:rsid w:val="00835B22"/>
    <w:rsid w:val="0086003C"/>
    <w:rsid w:val="0086056D"/>
    <w:rsid w:val="00862066"/>
    <w:rsid w:val="00877929"/>
    <w:rsid w:val="008928F2"/>
    <w:rsid w:val="00894D88"/>
    <w:rsid w:val="008B5514"/>
    <w:rsid w:val="008D252D"/>
    <w:rsid w:val="008D7527"/>
    <w:rsid w:val="008E0C43"/>
    <w:rsid w:val="008E1EB3"/>
    <w:rsid w:val="008E72F4"/>
    <w:rsid w:val="00917967"/>
    <w:rsid w:val="009454AA"/>
    <w:rsid w:val="009461DC"/>
    <w:rsid w:val="009533A0"/>
    <w:rsid w:val="0095603D"/>
    <w:rsid w:val="00956D2C"/>
    <w:rsid w:val="0096735F"/>
    <w:rsid w:val="00967411"/>
    <w:rsid w:val="009759B7"/>
    <w:rsid w:val="009865F8"/>
    <w:rsid w:val="0099375F"/>
    <w:rsid w:val="00994736"/>
    <w:rsid w:val="00995AE0"/>
    <w:rsid w:val="009969D1"/>
    <w:rsid w:val="009A619B"/>
    <w:rsid w:val="009C0D43"/>
    <w:rsid w:val="009C40A5"/>
    <w:rsid w:val="009D4FC8"/>
    <w:rsid w:val="009D53BA"/>
    <w:rsid w:val="009E34EF"/>
    <w:rsid w:val="009F0641"/>
    <w:rsid w:val="009F43AB"/>
    <w:rsid w:val="00A0012D"/>
    <w:rsid w:val="00A01B8D"/>
    <w:rsid w:val="00A13645"/>
    <w:rsid w:val="00A2018B"/>
    <w:rsid w:val="00A574DD"/>
    <w:rsid w:val="00A57C9F"/>
    <w:rsid w:val="00A64BA2"/>
    <w:rsid w:val="00A7500C"/>
    <w:rsid w:val="00A828F0"/>
    <w:rsid w:val="00A83A74"/>
    <w:rsid w:val="00AA08A8"/>
    <w:rsid w:val="00AB06CE"/>
    <w:rsid w:val="00AD0931"/>
    <w:rsid w:val="00AD79DB"/>
    <w:rsid w:val="00AF4A0D"/>
    <w:rsid w:val="00B0780F"/>
    <w:rsid w:val="00B1488D"/>
    <w:rsid w:val="00B24482"/>
    <w:rsid w:val="00B2678F"/>
    <w:rsid w:val="00B446CF"/>
    <w:rsid w:val="00B60C4C"/>
    <w:rsid w:val="00BB11B6"/>
    <w:rsid w:val="00BC303F"/>
    <w:rsid w:val="00BD4307"/>
    <w:rsid w:val="00BE639E"/>
    <w:rsid w:val="00BE6A6B"/>
    <w:rsid w:val="00BF77C3"/>
    <w:rsid w:val="00C01E89"/>
    <w:rsid w:val="00C04351"/>
    <w:rsid w:val="00C07FD0"/>
    <w:rsid w:val="00C225B9"/>
    <w:rsid w:val="00C330B5"/>
    <w:rsid w:val="00C52742"/>
    <w:rsid w:val="00C55354"/>
    <w:rsid w:val="00C55667"/>
    <w:rsid w:val="00C64680"/>
    <w:rsid w:val="00C7048D"/>
    <w:rsid w:val="00C72291"/>
    <w:rsid w:val="00C837C3"/>
    <w:rsid w:val="00C844B1"/>
    <w:rsid w:val="00C87E8D"/>
    <w:rsid w:val="00C90AC1"/>
    <w:rsid w:val="00C93B9C"/>
    <w:rsid w:val="00C94D19"/>
    <w:rsid w:val="00CB2CA8"/>
    <w:rsid w:val="00CB5470"/>
    <w:rsid w:val="00CC63E5"/>
    <w:rsid w:val="00D13BA5"/>
    <w:rsid w:val="00D2425D"/>
    <w:rsid w:val="00D45535"/>
    <w:rsid w:val="00D5393E"/>
    <w:rsid w:val="00D53A76"/>
    <w:rsid w:val="00D57961"/>
    <w:rsid w:val="00D90AEE"/>
    <w:rsid w:val="00D94457"/>
    <w:rsid w:val="00DF024C"/>
    <w:rsid w:val="00E447FC"/>
    <w:rsid w:val="00E60A96"/>
    <w:rsid w:val="00E6257C"/>
    <w:rsid w:val="00E6723B"/>
    <w:rsid w:val="00EA0257"/>
    <w:rsid w:val="00EA3712"/>
    <w:rsid w:val="00ED2195"/>
    <w:rsid w:val="00EE2126"/>
    <w:rsid w:val="00EE62EB"/>
    <w:rsid w:val="00EE6B2C"/>
    <w:rsid w:val="00EF7C74"/>
    <w:rsid w:val="00F019A3"/>
    <w:rsid w:val="00F1102D"/>
    <w:rsid w:val="00F238CD"/>
    <w:rsid w:val="00F30E8F"/>
    <w:rsid w:val="00F51095"/>
    <w:rsid w:val="00F53892"/>
    <w:rsid w:val="00F627F3"/>
    <w:rsid w:val="00F65E8B"/>
    <w:rsid w:val="00F87665"/>
    <w:rsid w:val="00F967D5"/>
    <w:rsid w:val="00FA6D3E"/>
    <w:rsid w:val="00FB248C"/>
    <w:rsid w:val="00FC186A"/>
    <w:rsid w:val="00FC6624"/>
    <w:rsid w:val="00FD1A9B"/>
    <w:rsid w:val="00FF5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BB11B6"/>
    <w:rPr>
      <w:rFonts w:ascii="Arial" w:hAnsi="Arial" w:cs="Arial"/>
      <w:sz w:val="22"/>
      <w:szCs w:val="22"/>
    </w:rPr>
  </w:style>
  <w:style w:type="paragraph" w:styleId="Heading1">
    <w:name w:val="heading 1"/>
    <w:basedOn w:val="Normal"/>
    <w:next w:val="Normal"/>
    <w:qFormat/>
    <w:rsid w:val="00037A35"/>
    <w:pPr>
      <w:keepNext/>
      <w:spacing w:after="120"/>
      <w:outlineLvl w:val="0"/>
    </w:pPr>
    <w:rPr>
      <w:caps/>
      <w:color w:val="CC0000" w:themeColor="background2"/>
      <w:sz w:val="32"/>
      <w:szCs w:val="32"/>
    </w:rPr>
  </w:style>
  <w:style w:type="paragraph" w:styleId="Heading2">
    <w:name w:val="heading 2"/>
    <w:basedOn w:val="Normal"/>
    <w:next w:val="Normal"/>
    <w:qFormat/>
    <w:rsid w:val="00037A35"/>
    <w:pPr>
      <w:keepNext/>
      <w:spacing w:after="120"/>
      <w:outlineLvl w:val="1"/>
    </w:pPr>
    <w:rPr>
      <w:b/>
      <w:sz w:val="24"/>
      <w:szCs w:val="24"/>
    </w:rPr>
  </w:style>
  <w:style w:type="paragraph" w:styleId="Heading3">
    <w:name w:val="heading 3"/>
    <w:basedOn w:val="Normal"/>
    <w:next w:val="Normal"/>
    <w:qFormat/>
    <w:rsid w:val="00CC63E5"/>
    <w:pPr>
      <w:spacing w:after="120"/>
      <w:outlineLvl w:val="2"/>
    </w:pPr>
    <w:rPr>
      <w:b/>
      <w:color w:val="666666"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6107"/>
    <w:pPr>
      <w:tabs>
        <w:tab w:val="center" w:pos="4153"/>
        <w:tab w:val="right" w:pos="8306"/>
      </w:tabs>
      <w:jc w:val="right"/>
    </w:pPr>
    <w:rPr>
      <w:caps/>
      <w:color w:val="808080"/>
      <w:sz w:val="40"/>
    </w:rPr>
  </w:style>
  <w:style w:type="numbering" w:customStyle="1" w:styleId="Bulletpoints">
    <w:name w:val="Bullet points"/>
    <w:rsid w:val="004633EB"/>
    <w:pPr>
      <w:numPr>
        <w:numId w:val="10"/>
      </w:numPr>
    </w:pPr>
  </w:style>
  <w:style w:type="paragraph" w:styleId="Footer">
    <w:name w:val="footer"/>
    <w:basedOn w:val="Normal"/>
    <w:rsid w:val="004D30D6"/>
    <w:pPr>
      <w:tabs>
        <w:tab w:val="center" w:pos="4320"/>
        <w:tab w:val="right" w:pos="8640"/>
      </w:tabs>
      <w:jc w:val="right"/>
    </w:pPr>
    <w:rPr>
      <w:color w:val="808080"/>
      <w:sz w:val="16"/>
    </w:rPr>
  </w:style>
  <w:style w:type="paragraph" w:styleId="BalloonText">
    <w:name w:val="Balloon Text"/>
    <w:basedOn w:val="Normal"/>
    <w:semiHidden/>
    <w:rsid w:val="004F41DD"/>
    <w:rPr>
      <w:rFonts w:ascii="Tahoma" w:hAnsi="Tahoma" w:cs="Tahoma"/>
      <w:sz w:val="16"/>
      <w:szCs w:val="16"/>
    </w:rPr>
  </w:style>
  <w:style w:type="paragraph" w:customStyle="1" w:styleId="Tableheadings">
    <w:name w:val="Table headings"/>
    <w:basedOn w:val="Normal"/>
    <w:rsid w:val="00CC63E5"/>
    <w:rPr>
      <w:b/>
      <w:caps/>
      <w:color w:val="000000"/>
    </w:rPr>
  </w:style>
  <w:style w:type="character" w:styleId="PageNumber">
    <w:name w:val="page number"/>
    <w:basedOn w:val="DefaultParagraphFont"/>
    <w:rsid w:val="00BB11B6"/>
    <w:rPr>
      <w:rFonts w:ascii="Arial" w:hAnsi="Arial"/>
      <w:b/>
      <w:bCs/>
      <w:color w:val="808080"/>
      <w:sz w:val="16"/>
    </w:rPr>
  </w:style>
  <w:style w:type="character" w:styleId="Hyperlink">
    <w:name w:val="Hyperlink"/>
    <w:basedOn w:val="DefaultParagraphFont"/>
    <w:uiPriority w:val="99"/>
    <w:rsid w:val="00BB11B6"/>
    <w:rPr>
      <w:rFonts w:ascii="Arial" w:hAnsi="Arial"/>
      <w:color w:val="CC0000" w:themeColor="background2"/>
      <w:sz w:val="22"/>
      <w:u w:val="single" w:color="CC0000"/>
    </w:rPr>
  </w:style>
  <w:style w:type="paragraph" w:styleId="ListNumber">
    <w:name w:val="List Number"/>
    <w:basedOn w:val="Normal"/>
    <w:rsid w:val="009865F8"/>
    <w:pPr>
      <w:numPr>
        <w:numId w:val="18"/>
      </w:numPr>
      <w:ind w:left="284" w:hanging="284"/>
    </w:pPr>
  </w:style>
  <w:style w:type="table" w:customStyle="1" w:styleId="Table">
    <w:name w:val="Table"/>
    <w:basedOn w:val="TableNormal"/>
    <w:rsid w:val="00121C59"/>
    <w:rPr>
      <w:rFonts w:ascii="Arial" w:hAnsi="Arial"/>
      <w:color w:val="000000"/>
    </w:rPr>
    <w:tblPr>
      <w:tblStyleRowBandSize w:val="1"/>
      <w:tblStyleColBandSize w:val="1"/>
      <w:tblInd w:w="57" w:type="dxa"/>
      <w:tblCellMar>
        <w:top w:w="0" w:type="dxa"/>
        <w:left w:w="108" w:type="dxa"/>
        <w:bottom w:w="0" w:type="dxa"/>
        <w:right w:w="108" w:type="dxa"/>
      </w:tblCellMar>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rsid w:val="009865F8"/>
    <w:pPr>
      <w:numPr>
        <w:numId w:val="19"/>
      </w:numPr>
      <w:ind w:left="568" w:hanging="284"/>
      <w:contextualSpacing/>
    </w:pPr>
  </w:style>
  <w:style w:type="paragraph" w:styleId="ListNumber3">
    <w:name w:val="List Number 3"/>
    <w:basedOn w:val="Normal"/>
    <w:rsid w:val="009865F8"/>
    <w:pPr>
      <w:numPr>
        <w:numId w:val="20"/>
      </w:numPr>
      <w:ind w:left="851" w:hanging="284"/>
      <w:contextualSpacing/>
    </w:pPr>
  </w:style>
  <w:style w:type="paragraph" w:styleId="ListBullet">
    <w:name w:val="List Bullet"/>
    <w:basedOn w:val="Normal"/>
    <w:rsid w:val="001045A9"/>
    <w:pPr>
      <w:numPr>
        <w:numId w:val="21"/>
      </w:numPr>
      <w:ind w:left="284" w:hanging="284"/>
      <w:contextualSpacing/>
    </w:pPr>
  </w:style>
  <w:style w:type="paragraph" w:styleId="BodyText">
    <w:name w:val="Body Text"/>
    <w:basedOn w:val="Normal"/>
    <w:link w:val="BodyTextChar"/>
    <w:rsid w:val="009865F8"/>
  </w:style>
  <w:style w:type="character" w:customStyle="1" w:styleId="BodyTextChar">
    <w:name w:val="Body Text Char"/>
    <w:basedOn w:val="DefaultParagraphFont"/>
    <w:link w:val="BodyText"/>
    <w:rsid w:val="009865F8"/>
    <w:rPr>
      <w:rFonts w:ascii="Arial" w:hAnsi="Arial"/>
      <w:sz w:val="22"/>
      <w:szCs w:val="22"/>
    </w:rPr>
  </w:style>
  <w:style w:type="paragraph" w:styleId="ListBullet2">
    <w:name w:val="List Bullet 2"/>
    <w:basedOn w:val="Normal"/>
    <w:rsid w:val="009865F8"/>
    <w:pPr>
      <w:numPr>
        <w:numId w:val="17"/>
      </w:numPr>
      <w:ind w:left="568" w:hanging="284"/>
      <w:contextualSpacing/>
    </w:pPr>
  </w:style>
  <w:style w:type="table" w:styleId="TableGrid">
    <w:name w:val="Table Grid"/>
    <w:basedOn w:val="TableNormal"/>
    <w:rsid w:val="00430E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4D30D6"/>
    <w:pPr>
      <w:keepLines/>
      <w:spacing w:before="480" w:after="0" w:line="276" w:lineRule="auto"/>
      <w:outlineLvl w:val="9"/>
    </w:pPr>
    <w:rPr>
      <w:rFonts w:eastAsiaTheme="majorEastAsia" w:cstheme="majorBidi"/>
      <w:bCs/>
      <w:szCs w:val="28"/>
      <w:lang w:val="en-US" w:eastAsia="ja-JP"/>
    </w:rPr>
  </w:style>
  <w:style w:type="paragraph" w:styleId="TOC1">
    <w:name w:val="toc 1"/>
    <w:basedOn w:val="Normal"/>
    <w:next w:val="Normal"/>
    <w:uiPriority w:val="39"/>
    <w:rsid w:val="008D252D"/>
    <w:pPr>
      <w:spacing w:after="100"/>
    </w:pPr>
    <w:rPr>
      <w:caps/>
    </w:rPr>
  </w:style>
  <w:style w:type="paragraph" w:styleId="TOC2">
    <w:name w:val="toc 2"/>
    <w:basedOn w:val="Normal"/>
    <w:next w:val="Normal"/>
    <w:uiPriority w:val="39"/>
    <w:rsid w:val="004D30D6"/>
    <w:pPr>
      <w:tabs>
        <w:tab w:val="right" w:leader="dot" w:pos="9631"/>
      </w:tabs>
      <w:spacing w:after="100"/>
    </w:pPr>
  </w:style>
  <w:style w:type="paragraph" w:styleId="TOC3">
    <w:name w:val="toc 3"/>
    <w:basedOn w:val="Normal"/>
    <w:next w:val="Normal"/>
    <w:uiPriority w:val="39"/>
    <w:rsid w:val="00FC6624"/>
    <w:pPr>
      <w:spacing w:after="100"/>
      <w:ind w:left="440"/>
    </w:pPr>
  </w:style>
  <w:style w:type="table" w:customStyle="1" w:styleId="ICAEWtable">
    <w:name w:val="ICAEW table"/>
    <w:basedOn w:val="TableNormal"/>
    <w:rsid w:val="007473A2"/>
    <w:rPr>
      <w:rFonts w:ascii="Arial" w:hAnsi="Arial"/>
      <w:color w:val="000000"/>
    </w:rPr>
    <w:tblPr>
      <w:tblStyleRowBandSize w:val="1"/>
      <w:tblStyleColBandSize w:val="1"/>
      <w:tblInd w:w="57" w:type="dxa"/>
      <w:tblCellMar>
        <w:top w:w="0" w:type="dxa"/>
        <w:left w:w="108" w:type="dxa"/>
        <w:bottom w:w="0" w:type="dxa"/>
        <w:right w:w="108" w:type="dxa"/>
      </w:tblCellMar>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8B5514"/>
    <w:pPr>
      <w:spacing w:before="120" w:after="120"/>
    </w:pPr>
    <w:rPr>
      <w:rFonts w:cs="Times New Roman"/>
      <w:b/>
      <w:bCs/>
      <w:sz w:val="20"/>
      <w:szCs w:val="24"/>
      <w:lang w:eastAsia="en-US"/>
    </w:rPr>
  </w:style>
  <w:style w:type="character" w:customStyle="1" w:styleId="HeaderChar">
    <w:name w:val="Header Char"/>
    <w:basedOn w:val="DefaultParagraphFont"/>
    <w:link w:val="Header"/>
    <w:rsid w:val="001F2462"/>
    <w:rPr>
      <w:rFonts w:ascii="StoneSansITCStd Medium" w:hAnsi="StoneSansITCStd Medium" w:cs="Arial"/>
      <w:caps/>
      <w:color w:val="808080"/>
      <w:sz w:val="40"/>
      <w:szCs w:val="22"/>
    </w:rPr>
  </w:style>
  <w:style w:type="paragraph" w:customStyle="1" w:styleId="Appendix">
    <w:name w:val="Appendix"/>
    <w:basedOn w:val="Normal"/>
    <w:next w:val="BodyText"/>
    <w:rsid w:val="002B527D"/>
    <w:pPr>
      <w:numPr>
        <w:numId w:val="29"/>
      </w:numPr>
      <w:ind w:left="0" w:firstLine="0"/>
    </w:pPr>
    <w:rPr>
      <w:caps/>
      <w:color w:val="CC0000" w:themeColor="background2"/>
      <w:sz w:val="32"/>
    </w:rPr>
  </w:style>
  <w:style w:type="paragraph" w:styleId="ListBullet3">
    <w:name w:val="List Bullet 3"/>
    <w:basedOn w:val="Normal"/>
    <w:rsid w:val="004F4C77"/>
    <w:pPr>
      <w:numPr>
        <w:numId w:val="22"/>
      </w:numPr>
      <w:contextualSpacing/>
    </w:pPr>
  </w:style>
  <w:style w:type="paragraph" w:styleId="ListParagraph">
    <w:name w:val="List Paragraph"/>
    <w:basedOn w:val="Normal"/>
    <w:uiPriority w:val="34"/>
    <w:qFormat/>
    <w:rsid w:val="001B6820"/>
    <w:pPr>
      <w:spacing w:after="200" w:line="276" w:lineRule="auto"/>
      <w:ind w:left="720"/>
      <w:contextualSpacing/>
    </w:pPr>
    <w:rPr>
      <w:rFonts w:ascii="Calibri" w:eastAsia="Calibri" w:hAnsi="Calibri" w:cs="Times New Roman"/>
      <w:lang w:eastAsia="en-US"/>
    </w:rPr>
  </w:style>
  <w:style w:type="paragraph" w:styleId="Subtitle">
    <w:name w:val="Subtitle"/>
    <w:basedOn w:val="Normal"/>
    <w:next w:val="Normal"/>
    <w:link w:val="SubtitleChar"/>
    <w:uiPriority w:val="11"/>
    <w:qFormat/>
    <w:rsid w:val="001B6820"/>
    <w:pPr>
      <w:numPr>
        <w:ilvl w:val="1"/>
      </w:numPr>
      <w:spacing w:after="200" w:line="276" w:lineRule="auto"/>
    </w:pPr>
    <w:rPr>
      <w:rFonts w:ascii="Cambria" w:hAnsi="Cambria" w:cs="Times New Roman"/>
      <w:i/>
      <w:iCs/>
      <w:color w:val="4F81BD"/>
      <w:spacing w:val="15"/>
      <w:sz w:val="24"/>
      <w:szCs w:val="24"/>
    </w:rPr>
  </w:style>
  <w:style w:type="character" w:customStyle="1" w:styleId="SubtitleChar">
    <w:name w:val="Subtitle Char"/>
    <w:basedOn w:val="DefaultParagraphFont"/>
    <w:link w:val="Subtitle"/>
    <w:uiPriority w:val="11"/>
    <w:rsid w:val="001B6820"/>
    <w:rPr>
      <w:rFonts w:ascii="Cambria" w:hAnsi="Cambria"/>
      <w:i/>
      <w:iCs/>
      <w:color w:val="4F81BD"/>
      <w:spacing w:val="15"/>
      <w:sz w:val="24"/>
      <w:szCs w:val="24"/>
    </w:rPr>
  </w:style>
  <w:style w:type="paragraph" w:customStyle="1" w:styleId="Caption1">
    <w:name w:val="Caption1"/>
    <w:basedOn w:val="Normal"/>
    <w:next w:val="Normal"/>
    <w:uiPriority w:val="35"/>
    <w:unhideWhenUsed/>
    <w:qFormat/>
    <w:rsid w:val="001B6820"/>
    <w:pPr>
      <w:spacing w:after="200"/>
    </w:pPr>
    <w:rPr>
      <w:rFonts w:ascii="Calibri" w:hAnsi="Calibri" w:cs="Times New Roman"/>
      <w:b/>
      <w:bCs/>
      <w:color w:val="4F81BD"/>
      <w:sz w:val="18"/>
      <w:szCs w:val="18"/>
    </w:rPr>
  </w:style>
  <w:style w:type="paragraph" w:customStyle="1" w:styleId="Caption2">
    <w:name w:val="Caption2"/>
    <w:basedOn w:val="Normal"/>
    <w:next w:val="Normal"/>
    <w:uiPriority w:val="35"/>
    <w:unhideWhenUsed/>
    <w:qFormat/>
    <w:rsid w:val="001B6820"/>
    <w:pPr>
      <w:spacing w:after="200"/>
    </w:pPr>
    <w:rPr>
      <w:rFonts w:ascii="Calibri" w:hAnsi="Calibri" w:cs="Times New Roman"/>
      <w:b/>
      <w:bCs/>
      <w:color w:val="4F81BD"/>
      <w:sz w:val="18"/>
      <w:szCs w:val="18"/>
    </w:rPr>
  </w:style>
  <w:style w:type="paragraph" w:styleId="Title">
    <w:name w:val="Title"/>
    <w:basedOn w:val="Normal"/>
    <w:next w:val="Normal"/>
    <w:link w:val="TitleChar"/>
    <w:uiPriority w:val="10"/>
    <w:qFormat/>
    <w:rsid w:val="00833542"/>
    <w:pPr>
      <w:pBdr>
        <w:bottom w:val="single" w:sz="8" w:space="4" w:color="006A8D" w:themeColor="accent1"/>
      </w:pBdr>
      <w:spacing w:after="300"/>
      <w:contextualSpacing/>
    </w:pPr>
    <w:rPr>
      <w:rFonts w:asciiTheme="majorHAnsi" w:eastAsiaTheme="majorEastAsia" w:hAnsiTheme="majorHAnsi" w:cstheme="majorBidi"/>
      <w:color w:val="4C0000"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833542"/>
    <w:rPr>
      <w:rFonts w:asciiTheme="majorHAnsi" w:eastAsiaTheme="majorEastAsia" w:hAnsiTheme="majorHAnsi" w:cstheme="majorBidi"/>
      <w:color w:val="4C0000" w:themeColor="text2" w:themeShade="BF"/>
      <w:spacing w:val="5"/>
      <w:kern w:val="28"/>
      <w:sz w:val="52"/>
      <w:szCs w:val="52"/>
      <w:lang w:val="en-US" w:eastAsia="en-US"/>
    </w:rPr>
  </w:style>
  <w:style w:type="character" w:styleId="IntenseReference">
    <w:name w:val="Intense Reference"/>
    <w:basedOn w:val="DefaultParagraphFont"/>
    <w:uiPriority w:val="32"/>
    <w:qFormat/>
    <w:rsid w:val="00833542"/>
    <w:rPr>
      <w:b/>
      <w:bCs/>
      <w:smallCaps/>
      <w:color w:val="666666" w:themeColor="accent2"/>
      <w:spacing w:val="5"/>
      <w:u w:val="single"/>
    </w:rPr>
  </w:style>
  <w:style w:type="character" w:styleId="SubtleEmphasis">
    <w:name w:val="Subtle Emphasis"/>
    <w:basedOn w:val="DefaultParagraphFont"/>
    <w:uiPriority w:val="19"/>
    <w:qFormat/>
    <w:rsid w:val="00075CB7"/>
    <w:rPr>
      <w:i/>
      <w:iCs/>
      <w:color w:val="808080" w:themeColor="text1" w:themeTint="7F"/>
    </w:rPr>
  </w:style>
  <w:style w:type="table" w:styleId="LightShading-Accent2">
    <w:name w:val="Light Shading Accent 2"/>
    <w:basedOn w:val="TableNormal"/>
    <w:uiPriority w:val="60"/>
    <w:rsid w:val="001A55B3"/>
    <w:rPr>
      <w:color w:val="4C4C4C" w:themeColor="accent2" w:themeShade="BF"/>
    </w:rPr>
    <w:tblPr>
      <w:tblStyleRowBandSize w:val="1"/>
      <w:tblStyleColBandSize w:val="1"/>
      <w:tblInd w:w="0" w:type="dxa"/>
      <w:tblBorders>
        <w:top w:val="single" w:sz="8" w:space="0" w:color="666666" w:themeColor="accent2"/>
        <w:bottom w:val="single" w:sz="8" w:space="0" w:color="666666"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la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left w:val="nil"/>
          <w:right w:val="nil"/>
          <w:insideH w:val="nil"/>
          <w:insideV w:val="nil"/>
        </w:tcBorders>
        <w:shd w:val="clear" w:color="auto" w:fill="D9D9D9" w:themeFill="accent2"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BB11B6"/>
    <w:rPr>
      <w:rFonts w:ascii="Arial" w:hAnsi="Arial" w:cs="Arial"/>
      <w:sz w:val="22"/>
      <w:szCs w:val="22"/>
    </w:rPr>
  </w:style>
  <w:style w:type="paragraph" w:styleId="Heading1">
    <w:name w:val="heading 1"/>
    <w:basedOn w:val="Normal"/>
    <w:next w:val="Normal"/>
    <w:qFormat/>
    <w:rsid w:val="00037A35"/>
    <w:pPr>
      <w:keepNext/>
      <w:spacing w:after="120"/>
      <w:outlineLvl w:val="0"/>
    </w:pPr>
    <w:rPr>
      <w:caps/>
      <w:color w:val="CC0000" w:themeColor="background2"/>
      <w:sz w:val="32"/>
      <w:szCs w:val="32"/>
    </w:rPr>
  </w:style>
  <w:style w:type="paragraph" w:styleId="Heading2">
    <w:name w:val="heading 2"/>
    <w:basedOn w:val="Normal"/>
    <w:next w:val="Normal"/>
    <w:qFormat/>
    <w:rsid w:val="00037A35"/>
    <w:pPr>
      <w:keepNext/>
      <w:spacing w:after="120"/>
      <w:outlineLvl w:val="1"/>
    </w:pPr>
    <w:rPr>
      <w:b/>
      <w:sz w:val="24"/>
      <w:szCs w:val="24"/>
    </w:rPr>
  </w:style>
  <w:style w:type="paragraph" w:styleId="Heading3">
    <w:name w:val="heading 3"/>
    <w:basedOn w:val="Normal"/>
    <w:next w:val="Normal"/>
    <w:qFormat/>
    <w:rsid w:val="00CC63E5"/>
    <w:pPr>
      <w:spacing w:after="120"/>
      <w:outlineLvl w:val="2"/>
    </w:pPr>
    <w:rPr>
      <w:b/>
      <w:color w:val="666666"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6107"/>
    <w:pPr>
      <w:tabs>
        <w:tab w:val="center" w:pos="4153"/>
        <w:tab w:val="right" w:pos="8306"/>
      </w:tabs>
      <w:jc w:val="right"/>
    </w:pPr>
    <w:rPr>
      <w:caps/>
      <w:color w:val="808080"/>
      <w:sz w:val="40"/>
    </w:rPr>
  </w:style>
  <w:style w:type="numbering" w:customStyle="1" w:styleId="Bulletpoints">
    <w:name w:val="Bullet points"/>
    <w:rsid w:val="004633EB"/>
    <w:pPr>
      <w:numPr>
        <w:numId w:val="10"/>
      </w:numPr>
    </w:pPr>
  </w:style>
  <w:style w:type="paragraph" w:styleId="Footer">
    <w:name w:val="footer"/>
    <w:basedOn w:val="Normal"/>
    <w:rsid w:val="004D30D6"/>
    <w:pPr>
      <w:tabs>
        <w:tab w:val="center" w:pos="4320"/>
        <w:tab w:val="right" w:pos="8640"/>
      </w:tabs>
      <w:jc w:val="right"/>
    </w:pPr>
    <w:rPr>
      <w:color w:val="808080"/>
      <w:sz w:val="16"/>
    </w:rPr>
  </w:style>
  <w:style w:type="paragraph" w:styleId="BalloonText">
    <w:name w:val="Balloon Text"/>
    <w:basedOn w:val="Normal"/>
    <w:semiHidden/>
    <w:rsid w:val="004F41DD"/>
    <w:rPr>
      <w:rFonts w:ascii="Tahoma" w:hAnsi="Tahoma" w:cs="Tahoma"/>
      <w:sz w:val="16"/>
      <w:szCs w:val="16"/>
    </w:rPr>
  </w:style>
  <w:style w:type="paragraph" w:customStyle="1" w:styleId="Tableheadings">
    <w:name w:val="Table headings"/>
    <w:basedOn w:val="Normal"/>
    <w:rsid w:val="00CC63E5"/>
    <w:rPr>
      <w:b/>
      <w:caps/>
      <w:color w:val="000000"/>
    </w:rPr>
  </w:style>
  <w:style w:type="character" w:styleId="PageNumber">
    <w:name w:val="page number"/>
    <w:basedOn w:val="DefaultParagraphFont"/>
    <w:rsid w:val="00BB11B6"/>
    <w:rPr>
      <w:rFonts w:ascii="Arial" w:hAnsi="Arial"/>
      <w:b/>
      <w:bCs/>
      <w:color w:val="808080"/>
      <w:sz w:val="16"/>
    </w:rPr>
  </w:style>
  <w:style w:type="character" w:styleId="Hyperlink">
    <w:name w:val="Hyperlink"/>
    <w:basedOn w:val="DefaultParagraphFont"/>
    <w:uiPriority w:val="99"/>
    <w:rsid w:val="00BB11B6"/>
    <w:rPr>
      <w:rFonts w:ascii="Arial" w:hAnsi="Arial"/>
      <w:color w:val="CC0000" w:themeColor="background2"/>
      <w:sz w:val="22"/>
      <w:u w:val="single" w:color="CC0000"/>
    </w:rPr>
  </w:style>
  <w:style w:type="paragraph" w:styleId="ListNumber">
    <w:name w:val="List Number"/>
    <w:basedOn w:val="Normal"/>
    <w:rsid w:val="009865F8"/>
    <w:pPr>
      <w:numPr>
        <w:numId w:val="18"/>
      </w:numPr>
      <w:ind w:left="284" w:hanging="284"/>
    </w:pPr>
  </w:style>
  <w:style w:type="table" w:customStyle="1" w:styleId="Table">
    <w:name w:val="Table"/>
    <w:basedOn w:val="TableNormal"/>
    <w:rsid w:val="00121C59"/>
    <w:rPr>
      <w:rFonts w:ascii="Arial" w:hAnsi="Arial"/>
      <w:color w:val="000000"/>
    </w:rPr>
    <w:tblPr>
      <w:tblStyleRowBandSize w:val="1"/>
      <w:tblStyleColBandSize w:val="1"/>
      <w:tblInd w:w="57" w:type="dxa"/>
      <w:tblCellMar>
        <w:top w:w="0" w:type="dxa"/>
        <w:left w:w="108" w:type="dxa"/>
        <w:bottom w:w="0" w:type="dxa"/>
        <w:right w:w="108" w:type="dxa"/>
      </w:tblCellMar>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rsid w:val="009865F8"/>
    <w:pPr>
      <w:numPr>
        <w:numId w:val="19"/>
      </w:numPr>
      <w:ind w:left="568" w:hanging="284"/>
      <w:contextualSpacing/>
    </w:pPr>
  </w:style>
  <w:style w:type="paragraph" w:styleId="ListNumber3">
    <w:name w:val="List Number 3"/>
    <w:basedOn w:val="Normal"/>
    <w:rsid w:val="009865F8"/>
    <w:pPr>
      <w:numPr>
        <w:numId w:val="20"/>
      </w:numPr>
      <w:ind w:left="851" w:hanging="284"/>
      <w:contextualSpacing/>
    </w:pPr>
  </w:style>
  <w:style w:type="paragraph" w:styleId="ListBullet">
    <w:name w:val="List Bullet"/>
    <w:basedOn w:val="Normal"/>
    <w:rsid w:val="001045A9"/>
    <w:pPr>
      <w:numPr>
        <w:numId w:val="21"/>
      </w:numPr>
      <w:ind w:left="284" w:hanging="284"/>
      <w:contextualSpacing/>
    </w:pPr>
  </w:style>
  <w:style w:type="paragraph" w:styleId="BodyText">
    <w:name w:val="Body Text"/>
    <w:basedOn w:val="Normal"/>
    <w:link w:val="BodyTextChar"/>
    <w:rsid w:val="009865F8"/>
  </w:style>
  <w:style w:type="character" w:customStyle="1" w:styleId="BodyTextChar">
    <w:name w:val="Body Text Char"/>
    <w:basedOn w:val="DefaultParagraphFont"/>
    <w:link w:val="BodyText"/>
    <w:rsid w:val="009865F8"/>
    <w:rPr>
      <w:rFonts w:ascii="Arial" w:hAnsi="Arial"/>
      <w:sz w:val="22"/>
      <w:szCs w:val="22"/>
    </w:rPr>
  </w:style>
  <w:style w:type="paragraph" w:styleId="ListBullet2">
    <w:name w:val="List Bullet 2"/>
    <w:basedOn w:val="Normal"/>
    <w:rsid w:val="009865F8"/>
    <w:pPr>
      <w:numPr>
        <w:numId w:val="17"/>
      </w:numPr>
      <w:ind w:left="568" w:hanging="284"/>
      <w:contextualSpacing/>
    </w:pPr>
  </w:style>
  <w:style w:type="table" w:styleId="TableGrid">
    <w:name w:val="Table Grid"/>
    <w:basedOn w:val="TableNormal"/>
    <w:rsid w:val="00430E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4D30D6"/>
    <w:pPr>
      <w:keepLines/>
      <w:spacing w:before="480" w:after="0" w:line="276" w:lineRule="auto"/>
      <w:outlineLvl w:val="9"/>
    </w:pPr>
    <w:rPr>
      <w:rFonts w:eastAsiaTheme="majorEastAsia" w:cstheme="majorBidi"/>
      <w:bCs/>
      <w:szCs w:val="28"/>
      <w:lang w:val="en-US" w:eastAsia="ja-JP"/>
    </w:rPr>
  </w:style>
  <w:style w:type="paragraph" w:styleId="TOC1">
    <w:name w:val="toc 1"/>
    <w:basedOn w:val="Normal"/>
    <w:next w:val="Normal"/>
    <w:uiPriority w:val="39"/>
    <w:rsid w:val="008D252D"/>
    <w:pPr>
      <w:spacing w:after="100"/>
    </w:pPr>
    <w:rPr>
      <w:caps/>
    </w:rPr>
  </w:style>
  <w:style w:type="paragraph" w:styleId="TOC2">
    <w:name w:val="toc 2"/>
    <w:basedOn w:val="Normal"/>
    <w:next w:val="Normal"/>
    <w:uiPriority w:val="39"/>
    <w:rsid w:val="004D30D6"/>
    <w:pPr>
      <w:tabs>
        <w:tab w:val="right" w:leader="dot" w:pos="9631"/>
      </w:tabs>
      <w:spacing w:after="100"/>
    </w:pPr>
  </w:style>
  <w:style w:type="paragraph" w:styleId="TOC3">
    <w:name w:val="toc 3"/>
    <w:basedOn w:val="Normal"/>
    <w:next w:val="Normal"/>
    <w:uiPriority w:val="39"/>
    <w:rsid w:val="00FC6624"/>
    <w:pPr>
      <w:spacing w:after="100"/>
      <w:ind w:left="440"/>
    </w:pPr>
  </w:style>
  <w:style w:type="table" w:customStyle="1" w:styleId="ICAEWtable">
    <w:name w:val="ICAEW table"/>
    <w:basedOn w:val="TableNormal"/>
    <w:rsid w:val="007473A2"/>
    <w:rPr>
      <w:rFonts w:ascii="Arial" w:hAnsi="Arial"/>
      <w:color w:val="000000"/>
    </w:rPr>
    <w:tblPr>
      <w:tblStyleRowBandSize w:val="1"/>
      <w:tblStyleColBandSize w:val="1"/>
      <w:tblInd w:w="57" w:type="dxa"/>
      <w:tblCellMar>
        <w:top w:w="0" w:type="dxa"/>
        <w:left w:w="108" w:type="dxa"/>
        <w:bottom w:w="0" w:type="dxa"/>
        <w:right w:w="108" w:type="dxa"/>
      </w:tblCellMar>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8B5514"/>
    <w:pPr>
      <w:spacing w:before="120" w:after="120"/>
    </w:pPr>
    <w:rPr>
      <w:rFonts w:cs="Times New Roman"/>
      <w:b/>
      <w:bCs/>
      <w:sz w:val="20"/>
      <w:szCs w:val="24"/>
      <w:lang w:eastAsia="en-US"/>
    </w:rPr>
  </w:style>
  <w:style w:type="character" w:customStyle="1" w:styleId="HeaderChar">
    <w:name w:val="Header Char"/>
    <w:basedOn w:val="DefaultParagraphFont"/>
    <w:link w:val="Header"/>
    <w:rsid w:val="001F2462"/>
    <w:rPr>
      <w:rFonts w:ascii="StoneSansITCStd Medium" w:hAnsi="StoneSansITCStd Medium" w:cs="Arial"/>
      <w:caps/>
      <w:color w:val="808080"/>
      <w:sz w:val="40"/>
      <w:szCs w:val="22"/>
    </w:rPr>
  </w:style>
  <w:style w:type="paragraph" w:customStyle="1" w:styleId="Appendix">
    <w:name w:val="Appendix"/>
    <w:basedOn w:val="Normal"/>
    <w:next w:val="BodyText"/>
    <w:rsid w:val="002B527D"/>
    <w:pPr>
      <w:numPr>
        <w:numId w:val="29"/>
      </w:numPr>
      <w:ind w:left="0" w:firstLine="0"/>
    </w:pPr>
    <w:rPr>
      <w:caps/>
      <w:color w:val="CC0000" w:themeColor="background2"/>
      <w:sz w:val="32"/>
    </w:rPr>
  </w:style>
  <w:style w:type="paragraph" w:styleId="ListBullet3">
    <w:name w:val="List Bullet 3"/>
    <w:basedOn w:val="Normal"/>
    <w:rsid w:val="004F4C77"/>
    <w:pPr>
      <w:numPr>
        <w:numId w:val="22"/>
      </w:numPr>
      <w:contextualSpacing/>
    </w:pPr>
  </w:style>
  <w:style w:type="paragraph" w:styleId="ListParagraph">
    <w:name w:val="List Paragraph"/>
    <w:basedOn w:val="Normal"/>
    <w:uiPriority w:val="34"/>
    <w:qFormat/>
    <w:rsid w:val="001B6820"/>
    <w:pPr>
      <w:spacing w:after="200" w:line="276" w:lineRule="auto"/>
      <w:ind w:left="720"/>
      <w:contextualSpacing/>
    </w:pPr>
    <w:rPr>
      <w:rFonts w:ascii="Calibri" w:eastAsia="Calibri" w:hAnsi="Calibri" w:cs="Times New Roman"/>
      <w:lang w:eastAsia="en-US"/>
    </w:rPr>
  </w:style>
  <w:style w:type="paragraph" w:styleId="Subtitle">
    <w:name w:val="Subtitle"/>
    <w:basedOn w:val="Normal"/>
    <w:next w:val="Normal"/>
    <w:link w:val="SubtitleChar"/>
    <w:uiPriority w:val="11"/>
    <w:qFormat/>
    <w:rsid w:val="001B6820"/>
    <w:pPr>
      <w:numPr>
        <w:ilvl w:val="1"/>
      </w:numPr>
      <w:spacing w:after="200" w:line="276" w:lineRule="auto"/>
    </w:pPr>
    <w:rPr>
      <w:rFonts w:ascii="Cambria" w:hAnsi="Cambria" w:cs="Times New Roman"/>
      <w:i/>
      <w:iCs/>
      <w:color w:val="4F81BD"/>
      <w:spacing w:val="15"/>
      <w:sz w:val="24"/>
      <w:szCs w:val="24"/>
    </w:rPr>
  </w:style>
  <w:style w:type="character" w:customStyle="1" w:styleId="SubtitleChar">
    <w:name w:val="Subtitle Char"/>
    <w:basedOn w:val="DefaultParagraphFont"/>
    <w:link w:val="Subtitle"/>
    <w:uiPriority w:val="11"/>
    <w:rsid w:val="001B6820"/>
    <w:rPr>
      <w:rFonts w:ascii="Cambria" w:hAnsi="Cambria"/>
      <w:i/>
      <w:iCs/>
      <w:color w:val="4F81BD"/>
      <w:spacing w:val="15"/>
      <w:sz w:val="24"/>
      <w:szCs w:val="24"/>
    </w:rPr>
  </w:style>
  <w:style w:type="paragraph" w:customStyle="1" w:styleId="Caption1">
    <w:name w:val="Caption1"/>
    <w:basedOn w:val="Normal"/>
    <w:next w:val="Normal"/>
    <w:uiPriority w:val="35"/>
    <w:unhideWhenUsed/>
    <w:qFormat/>
    <w:rsid w:val="001B6820"/>
    <w:pPr>
      <w:spacing w:after="200"/>
    </w:pPr>
    <w:rPr>
      <w:rFonts w:ascii="Calibri" w:hAnsi="Calibri" w:cs="Times New Roman"/>
      <w:b/>
      <w:bCs/>
      <w:color w:val="4F81BD"/>
      <w:sz w:val="18"/>
      <w:szCs w:val="18"/>
    </w:rPr>
  </w:style>
  <w:style w:type="paragraph" w:customStyle="1" w:styleId="Caption2">
    <w:name w:val="Caption2"/>
    <w:basedOn w:val="Normal"/>
    <w:next w:val="Normal"/>
    <w:uiPriority w:val="35"/>
    <w:unhideWhenUsed/>
    <w:qFormat/>
    <w:rsid w:val="001B6820"/>
    <w:pPr>
      <w:spacing w:after="200"/>
    </w:pPr>
    <w:rPr>
      <w:rFonts w:ascii="Calibri" w:hAnsi="Calibri" w:cs="Times New Roman"/>
      <w:b/>
      <w:bCs/>
      <w:color w:val="4F81BD"/>
      <w:sz w:val="18"/>
      <w:szCs w:val="18"/>
    </w:rPr>
  </w:style>
  <w:style w:type="paragraph" w:styleId="Title">
    <w:name w:val="Title"/>
    <w:basedOn w:val="Normal"/>
    <w:next w:val="Normal"/>
    <w:link w:val="TitleChar"/>
    <w:uiPriority w:val="10"/>
    <w:qFormat/>
    <w:rsid w:val="00833542"/>
    <w:pPr>
      <w:pBdr>
        <w:bottom w:val="single" w:sz="8" w:space="4" w:color="006A8D" w:themeColor="accent1"/>
      </w:pBdr>
      <w:spacing w:after="300"/>
      <w:contextualSpacing/>
    </w:pPr>
    <w:rPr>
      <w:rFonts w:asciiTheme="majorHAnsi" w:eastAsiaTheme="majorEastAsia" w:hAnsiTheme="majorHAnsi" w:cstheme="majorBidi"/>
      <w:color w:val="4C0000"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833542"/>
    <w:rPr>
      <w:rFonts w:asciiTheme="majorHAnsi" w:eastAsiaTheme="majorEastAsia" w:hAnsiTheme="majorHAnsi" w:cstheme="majorBidi"/>
      <w:color w:val="4C0000" w:themeColor="text2" w:themeShade="BF"/>
      <w:spacing w:val="5"/>
      <w:kern w:val="28"/>
      <w:sz w:val="52"/>
      <w:szCs w:val="52"/>
      <w:lang w:val="en-US" w:eastAsia="en-US"/>
    </w:rPr>
  </w:style>
  <w:style w:type="character" w:styleId="IntenseReference">
    <w:name w:val="Intense Reference"/>
    <w:basedOn w:val="DefaultParagraphFont"/>
    <w:uiPriority w:val="32"/>
    <w:qFormat/>
    <w:rsid w:val="00833542"/>
    <w:rPr>
      <w:b/>
      <w:bCs/>
      <w:smallCaps/>
      <w:color w:val="666666" w:themeColor="accent2"/>
      <w:spacing w:val="5"/>
      <w:u w:val="single"/>
    </w:rPr>
  </w:style>
  <w:style w:type="character" w:styleId="SubtleEmphasis">
    <w:name w:val="Subtle Emphasis"/>
    <w:basedOn w:val="DefaultParagraphFont"/>
    <w:uiPriority w:val="19"/>
    <w:qFormat/>
    <w:rsid w:val="00075CB7"/>
    <w:rPr>
      <w:i/>
      <w:iCs/>
      <w:color w:val="808080" w:themeColor="text1" w:themeTint="7F"/>
    </w:rPr>
  </w:style>
  <w:style w:type="table" w:styleId="LightShading-Accent2">
    <w:name w:val="Light Shading Accent 2"/>
    <w:basedOn w:val="TableNormal"/>
    <w:uiPriority w:val="60"/>
    <w:rsid w:val="001A55B3"/>
    <w:rPr>
      <w:color w:val="4C4C4C" w:themeColor="accent2" w:themeShade="BF"/>
    </w:rPr>
    <w:tblPr>
      <w:tblStyleRowBandSize w:val="1"/>
      <w:tblStyleColBandSize w:val="1"/>
      <w:tblInd w:w="0" w:type="dxa"/>
      <w:tblBorders>
        <w:top w:val="single" w:sz="8" w:space="0" w:color="666666" w:themeColor="accent2"/>
        <w:bottom w:val="single" w:sz="8" w:space="0" w:color="666666"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la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left w:val="nil"/>
          <w:right w:val="nil"/>
          <w:insideH w:val="nil"/>
          <w:insideV w:val="nil"/>
        </w:tcBorders>
        <w:shd w:val="clear" w:color="auto" w:fill="D9D9D9"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icaew.com/bpm" TargetMode="Externa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a:dk1>
        <a:sysClr val="windowText" lastClr="000000"/>
      </a:dk1>
      <a:lt1>
        <a:sysClr val="windowText" lastClr="000000"/>
      </a:lt1>
      <a:dk2>
        <a:srgbClr val="660000"/>
      </a:dk2>
      <a:lt2>
        <a:srgbClr val="CC0000"/>
      </a:lt2>
      <a:accent1>
        <a:srgbClr val="006A8D"/>
      </a:accent1>
      <a:accent2>
        <a:srgbClr val="666666"/>
      </a:accent2>
      <a:accent3>
        <a:srgbClr val="C1C1C1"/>
      </a:accent3>
      <a:accent4>
        <a:srgbClr val="000000"/>
      </a:accent4>
      <a:accent5>
        <a:srgbClr val="000000"/>
      </a:accent5>
      <a:accent6>
        <a:srgbClr val="000000"/>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0906F-E5AF-452C-A091-F4D50BBD1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1</TotalTime>
  <Pages>7</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Analysis and Development</vt:lpstr>
    </vt:vector>
  </TitlesOfParts>
  <Company>CDEV Computing</Company>
  <LinksUpToDate>false</LinksUpToDate>
  <CharactersWithSpaces>14125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and Development</dc:title>
  <dc:subject>tbSubHeading test</dc:subject>
  <dc:creator>Emma Riddell</dc:creator>
  <cp:lastModifiedBy>Emma Riddell</cp:lastModifiedBy>
  <cp:revision>2</cp:revision>
  <cp:lastPrinted>2013-11-27T09:14:00Z</cp:lastPrinted>
  <dcterms:created xsi:type="dcterms:W3CDTF">2013-11-27T09:27:00Z</dcterms:created>
  <dcterms:modified xsi:type="dcterms:W3CDTF">2013-11-27T09:27:00Z</dcterms:modified>
  <cp:category>Proposal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23 February 2012</vt:lpwstr>
  </property>
  <property fmtid="{D5CDD505-2E9C-101B-9397-08002B2CF9AE}" pid="3" name="Version">
    <vt:lpwstr>Revision tbIssueNo test</vt:lpwstr>
  </property>
  <property fmtid="{D5CDD505-2E9C-101B-9397-08002B2CF9AE}" pid="4" name="ProposalFrom">
    <vt:lpwstr>ProposalFrom</vt:lpwstr>
  </property>
  <property fmtid="{D5CDD505-2E9C-101B-9397-08002B2CF9AE}" pid="5" name="ProposalTo">
    <vt:lpwstr>ProposalTo</vt:lpwstr>
  </property>
  <property fmtid="{D5CDD505-2E9C-101B-9397-08002B2CF9AE}" pid="6" name="BusinessArea">
    <vt:lpwstr>Redevelopment.jpg</vt:lpwstr>
  </property>
  <property fmtid="{D5CDD505-2E9C-101B-9397-08002B2CF9AE}" pid="7" name="FooterTitle">
    <vt:lpwstr>tbFooterTitle test</vt:lpwstr>
  </property>
  <property fmtid="{D5CDD505-2E9C-101B-9397-08002B2CF9AE}" pid="8" name="TeamTitle">
    <vt:lpwstr>Red team 11</vt:lpwstr>
  </property>
</Properties>
</file>