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BE" w:rsidRPr="000A5AF4" w:rsidRDefault="007F76DF" w:rsidP="00DD26A4">
      <w:pPr>
        <w:tabs>
          <w:tab w:val="right" w:pos="1620"/>
          <w:tab w:val="left" w:pos="1980"/>
        </w:tabs>
        <w:spacing w:before="100" w:beforeAutospacing="1" w:after="100" w:afterAutospacing="1"/>
        <w:ind w:left="-624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22"/>
          <w:szCs w:val="22"/>
          <w:lang w:eastAsia="en-GB"/>
        </w:rPr>
        <w:drawing>
          <wp:inline distT="0" distB="0" distL="0" distR="0">
            <wp:extent cx="74104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BE" w:rsidRPr="000A5AF4" w:rsidRDefault="007101BE" w:rsidP="00840C0C">
      <w:pPr>
        <w:tabs>
          <w:tab w:val="right" w:pos="1620"/>
          <w:tab w:val="left" w:pos="1980"/>
        </w:tabs>
        <w:rPr>
          <w:rFonts w:asciiTheme="minorHAnsi" w:hAnsiTheme="minorHAnsi"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080"/>
        <w:gridCol w:w="1080"/>
        <w:gridCol w:w="4200"/>
      </w:tblGrid>
      <w:tr w:rsidR="00B87686" w:rsidRPr="000A5AF4" w:rsidTr="00F951FE">
        <w:trPr>
          <w:trHeight w:hRule="exact" w:val="454"/>
        </w:trPr>
        <w:tc>
          <w:tcPr>
            <w:tcW w:w="1080" w:type="dxa"/>
            <w:shd w:val="clear" w:color="auto" w:fill="595959"/>
            <w:vAlign w:val="center"/>
          </w:tcPr>
          <w:p w:rsidR="00B87686" w:rsidRPr="000A5AF4" w:rsidRDefault="004C6792" w:rsidP="004C6792">
            <w:pPr>
              <w:spacing w:after="12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Author</w:t>
            </w:r>
          </w:p>
        </w:tc>
        <w:tc>
          <w:tcPr>
            <w:tcW w:w="4080" w:type="dxa"/>
          </w:tcPr>
          <w:p w:rsidR="00B87686" w:rsidRPr="000A5AF4" w:rsidRDefault="00091B96" w:rsidP="00F951FE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B87686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F951FE" w:rsidRPr="000A5AF4">
              <w:rPr>
                <w:rFonts w:asciiTheme="minorHAnsi" w:hAnsiTheme="minorHAnsi"/>
                <w:sz w:val="22"/>
                <w:szCs w:val="22"/>
              </w:rPr>
              <w:instrText>Type over to add y</w:instrText>
            </w:r>
            <w:r w:rsidR="00F44719" w:rsidRPr="000A5AF4">
              <w:rPr>
                <w:rFonts w:asciiTheme="minorHAnsi" w:hAnsiTheme="minorHAnsi"/>
                <w:sz w:val="22"/>
                <w:szCs w:val="22"/>
              </w:rPr>
              <w:instrText>our name</w:instrText>
            </w:r>
            <w:r w:rsidR="00B87686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595959"/>
          </w:tcPr>
          <w:p w:rsidR="00B87686" w:rsidRPr="000A5AF4" w:rsidRDefault="00F44719" w:rsidP="00AF377D">
            <w:pPr>
              <w:spacing w:after="12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4200" w:type="dxa"/>
          </w:tcPr>
          <w:p w:rsidR="00B87686" w:rsidRPr="000A5AF4" w:rsidRDefault="00091B96" w:rsidP="00AF377D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AB33D6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F44719" w:rsidRPr="000A5AF4">
              <w:rPr>
                <w:rFonts w:asciiTheme="minorHAnsi" w:hAnsiTheme="minorHAnsi"/>
                <w:sz w:val="22"/>
                <w:szCs w:val="22"/>
              </w:rPr>
              <w:instrText>Date</w:instrText>
            </w:r>
            <w:r w:rsidR="00B87686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A00D9" w:rsidRPr="000A5AF4" w:rsidTr="00F951FE">
        <w:trPr>
          <w:trHeight w:hRule="exact" w:val="454"/>
        </w:trPr>
        <w:tc>
          <w:tcPr>
            <w:tcW w:w="1080" w:type="dxa"/>
            <w:shd w:val="clear" w:color="auto" w:fill="595959"/>
            <w:vAlign w:val="center"/>
          </w:tcPr>
          <w:p w:rsidR="007A00D9" w:rsidRPr="000A5AF4" w:rsidRDefault="007A00D9" w:rsidP="007A00D9">
            <w:pPr>
              <w:spacing w:after="12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Company</w:t>
            </w:r>
          </w:p>
        </w:tc>
        <w:tc>
          <w:tcPr>
            <w:tcW w:w="4080" w:type="dxa"/>
          </w:tcPr>
          <w:p w:rsidR="007A00D9" w:rsidRPr="000A5AF4" w:rsidRDefault="00091B96" w:rsidP="00F951FE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7A00D9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F951FE" w:rsidRPr="000A5AF4">
              <w:rPr>
                <w:rFonts w:asciiTheme="minorHAnsi" w:hAnsiTheme="minorHAnsi"/>
                <w:sz w:val="22"/>
                <w:szCs w:val="22"/>
              </w:rPr>
              <w:instrText>Company/Brand/department]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595959"/>
          </w:tcPr>
          <w:p w:rsidR="007A00D9" w:rsidRPr="000A5AF4" w:rsidRDefault="007A00D9" w:rsidP="007A00D9">
            <w:pPr>
              <w:spacing w:after="12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SBU</w:t>
            </w:r>
          </w:p>
        </w:tc>
        <w:tc>
          <w:tcPr>
            <w:tcW w:w="4200" w:type="dxa"/>
          </w:tcPr>
          <w:p w:rsidR="007A00D9" w:rsidRPr="000A5AF4" w:rsidRDefault="00091B96" w:rsidP="007A00D9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7A00D9" w:rsidRPr="000A5AF4">
              <w:rPr>
                <w:rFonts w:asciiTheme="minorHAnsi" w:hAnsiTheme="minorHAnsi"/>
                <w:sz w:val="22"/>
                <w:szCs w:val="22"/>
              </w:rPr>
              <w:instrText>MACROBUTTON NoMacro [Strategic Business Unit]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D2C81" w:rsidRPr="000A5AF4" w:rsidTr="00F951FE">
        <w:trPr>
          <w:trHeight w:hRule="exact" w:val="454"/>
        </w:trPr>
        <w:tc>
          <w:tcPr>
            <w:tcW w:w="1080" w:type="dxa"/>
            <w:shd w:val="clear" w:color="auto" w:fill="595959"/>
          </w:tcPr>
          <w:p w:rsidR="00BD2C81" w:rsidRPr="000A5AF4" w:rsidRDefault="00B87686" w:rsidP="00AF377D">
            <w:pPr>
              <w:spacing w:after="12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Issue</w:t>
            </w:r>
            <w:r w:rsidR="00F44719"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d</w:t>
            </w: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 xml:space="preserve"> to</w:t>
            </w:r>
          </w:p>
        </w:tc>
        <w:tc>
          <w:tcPr>
            <w:tcW w:w="4080" w:type="dxa"/>
          </w:tcPr>
          <w:p w:rsidR="00687FC5" w:rsidRPr="000A5AF4" w:rsidRDefault="00091B96" w:rsidP="00AF377D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BD2C81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F44719" w:rsidRPr="000A5AF4">
              <w:rPr>
                <w:rFonts w:asciiTheme="minorHAnsi" w:hAnsiTheme="minorHAnsi"/>
                <w:sz w:val="22"/>
                <w:szCs w:val="22"/>
              </w:rPr>
              <w:instrText xml:space="preserve">Type </w:instrText>
            </w:r>
            <w:r w:rsidR="00F951FE" w:rsidRPr="000A5AF4">
              <w:rPr>
                <w:rFonts w:asciiTheme="minorHAnsi" w:hAnsiTheme="minorHAnsi"/>
                <w:sz w:val="22"/>
                <w:szCs w:val="22"/>
              </w:rPr>
              <w:instrText xml:space="preserve">over </w:instrText>
            </w:r>
            <w:r w:rsidR="00F44719" w:rsidRPr="000A5AF4">
              <w:rPr>
                <w:rFonts w:asciiTheme="minorHAnsi" w:hAnsiTheme="minorHAnsi"/>
                <w:sz w:val="22"/>
                <w:szCs w:val="22"/>
              </w:rPr>
              <w:instrText>to add names</w:instrText>
            </w:r>
            <w:r w:rsidR="001E7A19" w:rsidRPr="000A5AF4">
              <w:rPr>
                <w:rFonts w:asciiTheme="minorHAnsi" w:hAnsiTheme="minorHAnsi"/>
                <w:sz w:val="22"/>
                <w:szCs w:val="22"/>
              </w:rPr>
              <w:instrText xml:space="preserve"> or initials</w:instrText>
            </w:r>
            <w:r w:rsidR="00BD2C81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595959"/>
          </w:tcPr>
          <w:p w:rsidR="00BD2C81" w:rsidRPr="000A5AF4" w:rsidRDefault="004C6792" w:rsidP="00AF377D">
            <w:pPr>
              <w:spacing w:after="120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V</w:t>
            </w:r>
            <w:r w:rsidR="00D00BC7" w:rsidRPr="000A5AF4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ersion</w:t>
            </w:r>
          </w:p>
        </w:tc>
        <w:tc>
          <w:tcPr>
            <w:tcW w:w="4200" w:type="dxa"/>
          </w:tcPr>
          <w:p w:rsidR="00BD2C81" w:rsidRPr="000A5AF4" w:rsidRDefault="00091B96" w:rsidP="004C6792">
            <w:pPr>
              <w:spacing w:after="120"/>
              <w:rPr>
                <w:rFonts w:asciiTheme="minorHAnsi" w:hAnsiTheme="minorHAnsi"/>
                <w:color w:val="17365D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4C6792" w:rsidRPr="000A5AF4">
              <w:rPr>
                <w:rFonts w:asciiTheme="minorHAnsi" w:hAnsiTheme="minorHAnsi"/>
                <w:sz w:val="22"/>
                <w:szCs w:val="22"/>
              </w:rPr>
              <w:instrText>MACROBUTTON NoMacro [Document version</w:instrText>
            </w:r>
            <w:r w:rsidR="00BD2C81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A5AF4" w:rsidRPr="00251720" w:rsidRDefault="000A5AF4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8"/>
          <w:szCs w:val="8"/>
        </w:rPr>
      </w:pPr>
    </w:p>
    <w:p w:rsidR="000A5AF4" w:rsidRPr="000A5AF4" w:rsidRDefault="000A5AF4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0A5AF4" w:rsidRPr="00251720" w:rsidRDefault="000A5AF4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D64B44" w:rsidRPr="000A5AF4" w:rsidTr="00B51F54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683D92" w:rsidRPr="00B51F54" w:rsidRDefault="005A2DBD" w:rsidP="00662A85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Defining data attributes </w:t>
            </w:r>
          </w:p>
        </w:tc>
      </w:tr>
      <w:tr w:rsidR="00D64B44" w:rsidRPr="000A5AF4" w:rsidTr="00A758BB">
        <w:tc>
          <w:tcPr>
            <w:tcW w:w="10440" w:type="dxa"/>
          </w:tcPr>
          <w:p w:rsidR="00D64B44" w:rsidRPr="008F2D1F" w:rsidRDefault="00D64B44" w:rsidP="00526ECA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0A5AF4" w:rsidRDefault="005A2DBD" w:rsidP="001E158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A5AF4">
              <w:rPr>
                <w:rFonts w:asciiTheme="minorHAnsi" w:hAnsiTheme="minorHAnsi" w:cs="Arial"/>
                <w:sz w:val="22"/>
                <w:szCs w:val="22"/>
              </w:rPr>
              <w:t>Without a detailed analysis of data attributes, KPIs are unlikely to be accepted</w:t>
            </w:r>
            <w:r w:rsidR="007F76DF">
              <w:rPr>
                <w:rFonts w:asciiTheme="minorHAnsi" w:hAnsiTheme="minorHAnsi" w:cs="Arial"/>
                <w:sz w:val="22"/>
                <w:szCs w:val="22"/>
              </w:rPr>
              <w:t xml:space="preserve"> or used consistently </w:t>
            </w:r>
            <w:r w:rsidRPr="000A5AF4">
              <w:rPr>
                <w:rFonts w:asciiTheme="minorHAnsi" w:hAnsiTheme="minorHAnsi" w:cs="Arial"/>
                <w:sz w:val="22"/>
                <w:szCs w:val="22"/>
              </w:rPr>
              <w:t>across the organisation</w:t>
            </w:r>
            <w:r w:rsidR="000A5AF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B0932" w:rsidRPr="008F2D1F" w:rsidRDefault="00BB0932" w:rsidP="001E158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0A5AF4" w:rsidRDefault="000A5AF4" w:rsidP="001E158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There is also </w:t>
            </w:r>
            <w:r w:rsidR="005A2DBD" w:rsidRPr="000A5AF4">
              <w:rPr>
                <w:rFonts w:asciiTheme="minorHAnsi" w:hAnsiTheme="minorHAnsi" w:cs="Arial"/>
                <w:sz w:val="22"/>
                <w:szCs w:val="22"/>
              </w:rPr>
              <w:t>a risk that underlying performance issues will be neglected in favour of discussions about data quality</w:t>
            </w:r>
            <w:r w:rsidR="00BB0932">
              <w:rPr>
                <w:rFonts w:asciiTheme="minorHAnsi" w:hAnsiTheme="minorHAnsi" w:cs="Arial"/>
                <w:sz w:val="22"/>
                <w:szCs w:val="22"/>
              </w:rPr>
              <w:t xml:space="preserve"> and different sources of data.</w:t>
            </w:r>
          </w:p>
          <w:p w:rsidR="000A5AF4" w:rsidRPr="008F2D1F" w:rsidRDefault="000A5AF4" w:rsidP="001E158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BB0932" w:rsidRPr="00B959E6" w:rsidRDefault="00B959E6" w:rsidP="001E158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959E6">
              <w:rPr>
                <w:rFonts w:asciiTheme="minorHAnsi" w:hAnsiTheme="minorHAnsi" w:cs="Arial"/>
                <w:b/>
                <w:sz w:val="22"/>
                <w:szCs w:val="22"/>
              </w:rPr>
              <w:t>U</w:t>
            </w:r>
            <w:r w:rsidR="0099419A" w:rsidRPr="00B959E6">
              <w:rPr>
                <w:rFonts w:asciiTheme="minorHAnsi" w:hAnsiTheme="minorHAnsi" w:cs="Arial"/>
                <w:b/>
                <w:sz w:val="22"/>
                <w:szCs w:val="22"/>
              </w:rPr>
              <w:t>se t</w:t>
            </w:r>
            <w:r w:rsidR="005A2DBD" w:rsidRPr="00B959E6">
              <w:rPr>
                <w:rFonts w:asciiTheme="minorHAnsi" w:hAnsiTheme="minorHAnsi" w:cs="Arial"/>
                <w:b/>
                <w:sz w:val="22"/>
                <w:szCs w:val="22"/>
              </w:rPr>
              <w:t>hi</w:t>
            </w:r>
            <w:r w:rsidR="0099419A" w:rsidRPr="00B959E6">
              <w:rPr>
                <w:rFonts w:asciiTheme="minorHAnsi" w:hAnsiTheme="minorHAnsi" w:cs="Arial"/>
                <w:b/>
                <w:sz w:val="22"/>
                <w:szCs w:val="22"/>
              </w:rPr>
              <w:t xml:space="preserve">s template </w:t>
            </w:r>
            <w:r w:rsidR="00BB0932" w:rsidRPr="00B959E6">
              <w:rPr>
                <w:rFonts w:asciiTheme="minorHAnsi" w:hAnsiTheme="minorHAnsi" w:cs="Arial"/>
                <w:b/>
                <w:sz w:val="22"/>
                <w:szCs w:val="22"/>
              </w:rPr>
              <w:t>to:</w:t>
            </w:r>
          </w:p>
          <w:p w:rsidR="00BB0932" w:rsidRPr="00251720" w:rsidRDefault="00BB0932" w:rsidP="001E1582">
            <w:pPr>
              <w:rPr>
                <w:rFonts w:asciiTheme="minorHAnsi" w:hAnsiTheme="minorHAnsi" w:cs="Arial"/>
                <w:sz w:val="12"/>
                <w:szCs w:val="12"/>
              </w:rPr>
            </w:pPr>
          </w:p>
          <w:p w:rsidR="00251720" w:rsidRDefault="007F76DF" w:rsidP="00BB0932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Define the data attributes for </w:t>
            </w:r>
            <w:r w:rsidR="00251720" w:rsidRPr="00251720">
              <w:rPr>
                <w:rFonts w:asciiTheme="minorHAnsi" w:hAnsiTheme="minorHAnsi" w:cs="Arial"/>
                <w:b/>
                <w:color w:val="0F243E" w:themeColor="text2" w:themeShade="80"/>
                <w:sz w:val="22"/>
                <w:szCs w:val="22"/>
              </w:rPr>
              <w:t>each</w:t>
            </w:r>
            <w:r w:rsidR="00251720">
              <w:rPr>
                <w:rFonts w:asciiTheme="minorHAnsi" w:hAnsiTheme="minorHAnsi" w:cs="Arial"/>
                <w:sz w:val="22"/>
                <w:szCs w:val="22"/>
              </w:rPr>
              <w:t xml:space="preserve"> Key Performance Indicator (KPI) that you need.</w:t>
            </w:r>
            <w:r w:rsidR="00251720" w:rsidRPr="00251720">
              <w:rPr>
                <w:rFonts w:asciiTheme="minorHAnsi" w:hAnsiTheme="minorHAnsi" w:cs="Arial"/>
                <w:color w:val="0F243E" w:themeColor="text2" w:themeShade="80"/>
                <w:sz w:val="22"/>
                <w:szCs w:val="22"/>
              </w:rPr>
              <w:br/>
            </w:r>
          </w:p>
          <w:p w:rsidR="00BB0932" w:rsidRDefault="00BB0932" w:rsidP="00BB0932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Develop</w:t>
            </w:r>
            <w:r w:rsidR="005A2DBD" w:rsidRPr="000A5AF4">
              <w:rPr>
                <w:rFonts w:asciiTheme="minorHAnsi" w:hAnsiTheme="minorHAnsi" w:cs="Arial"/>
                <w:sz w:val="22"/>
                <w:szCs w:val="22"/>
              </w:rPr>
              <w:t xml:space="preserve"> a common understanding of key data attributes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B0932" w:rsidRDefault="00BB0932" w:rsidP="00BB0932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  <w:p w:rsidR="001E1582" w:rsidRDefault="00BB0932" w:rsidP="001E1582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B0932">
              <w:rPr>
                <w:rFonts w:asciiTheme="minorHAnsi" w:hAnsiTheme="minorHAnsi" w:cs="Arial"/>
                <w:sz w:val="22"/>
                <w:szCs w:val="22"/>
              </w:rPr>
              <w:t xml:space="preserve">Brief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your </w:t>
            </w:r>
            <w:r w:rsidRPr="00BB0932">
              <w:rPr>
                <w:rFonts w:asciiTheme="minorHAnsi" w:hAnsiTheme="minorHAnsi" w:cs="Arial"/>
                <w:sz w:val="22"/>
                <w:szCs w:val="22"/>
              </w:rPr>
              <w:t xml:space="preserve">IT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department </w:t>
            </w:r>
            <w:r w:rsidR="0099419A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when </w:t>
            </w:r>
            <w:r w:rsidR="005A2DBD" w:rsidRPr="00BB0932">
              <w:rPr>
                <w:rFonts w:asciiTheme="minorHAnsi" w:hAnsiTheme="minorHAnsi" w:cs="Arial"/>
                <w:sz w:val="22"/>
                <w:szCs w:val="22"/>
              </w:rPr>
              <w:t>resources are applied to automating the collection, storing and reporting of data</w:t>
            </w:r>
            <w:r w:rsidR="0099419A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5A2DBD" w:rsidRPr="00BB0932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7F76DF" w:rsidRDefault="007F76DF" w:rsidP="007F76DF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7F76DF" w:rsidRDefault="007F76DF" w:rsidP="007F76D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How to complete </w:t>
            </w:r>
            <w:r w:rsidR="002C1F83">
              <w:rPr>
                <w:rFonts w:asciiTheme="minorHAnsi" w:hAnsiTheme="minorHAnsi" w:cs="Arial"/>
                <w:b/>
                <w:sz w:val="22"/>
                <w:szCs w:val="22"/>
              </w:rPr>
              <w:t xml:space="preserve">this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template</w:t>
            </w:r>
          </w:p>
          <w:p w:rsidR="007F76DF" w:rsidRPr="002C1F83" w:rsidRDefault="007F76DF" w:rsidP="007F76DF">
            <w:pPr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:rsidR="002C1F83" w:rsidRDefault="007F76DF" w:rsidP="007F76D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Each question below 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>has indicative answers that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demonstrate how the questions could be answered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 xml:space="preserve"> for two representative KPIs – ‘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net 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>profit’ and ‘</w:t>
            </w:r>
            <w:r>
              <w:rPr>
                <w:rFonts w:asciiTheme="minorHAnsi" w:hAnsiTheme="minorHAnsi" w:cs="Arial"/>
                <w:sz w:val="22"/>
                <w:szCs w:val="22"/>
              </w:rPr>
              <w:t>net promoter score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>’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:rsidR="002C1F83" w:rsidRPr="002C1F83" w:rsidRDefault="002C1F83" w:rsidP="007F76DF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2C1F83" w:rsidRDefault="007F76DF" w:rsidP="007F76D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These are given purely to illustrate the process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 xml:space="preserve">.  So to complete this template you should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type over these 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 xml:space="preserve">example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answers for whichever KPIs you are defining. </w:t>
            </w:r>
          </w:p>
          <w:p w:rsidR="002C1F83" w:rsidRPr="002C1F83" w:rsidRDefault="002C1F83" w:rsidP="007F76DF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7F76DF" w:rsidRPr="007F76DF" w:rsidRDefault="007F76DF" w:rsidP="007F76D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 that all questions will need to be addressed for each KPI and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 xml:space="preserve">, as you may need to define a number of </w:t>
            </w:r>
            <w:r>
              <w:rPr>
                <w:rFonts w:asciiTheme="minorHAnsi" w:hAnsiTheme="minorHAnsi" w:cs="Arial"/>
                <w:sz w:val="22"/>
                <w:szCs w:val="22"/>
              </w:rPr>
              <w:t>KPIs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>, you m</w:t>
            </w:r>
            <w:r>
              <w:rPr>
                <w:rFonts w:asciiTheme="minorHAnsi" w:hAnsiTheme="minorHAnsi" w:cs="Arial"/>
                <w:sz w:val="22"/>
                <w:szCs w:val="22"/>
              </w:rPr>
              <w:t>ay find it easier to set this up as a spreadsheet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 questions along one axis and KPIs </w:t>
            </w:r>
            <w:r w:rsidR="002C1F83">
              <w:rPr>
                <w:rFonts w:asciiTheme="minorHAnsi" w:hAnsiTheme="minorHAnsi" w:cs="Arial"/>
                <w:sz w:val="22"/>
                <w:szCs w:val="22"/>
              </w:rPr>
              <w:t xml:space="preserve">along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the other. </w:t>
            </w:r>
          </w:p>
          <w:p w:rsidR="001E1582" w:rsidRPr="008F2D1F" w:rsidRDefault="001E1582" w:rsidP="001E158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A5AF4" w:rsidRPr="008F2D1F" w:rsidRDefault="000A5AF4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p w:rsidR="00662A85" w:rsidRDefault="00662A85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B51F54" w:rsidRPr="008F2D1F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B51F5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B51F54" w:rsidRPr="00B51F54" w:rsidRDefault="00B51F54" w:rsidP="00BE1EA0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1. Your strategic objective</w:t>
            </w:r>
            <w:r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51F54" w:rsidRPr="000A5AF4" w:rsidTr="00BE1EA0">
        <w:tc>
          <w:tcPr>
            <w:tcW w:w="10440" w:type="dxa"/>
          </w:tcPr>
          <w:p w:rsidR="00B51F54" w:rsidRPr="000A5AF4" w:rsidRDefault="00B51F54" w:rsidP="00B51F54">
            <w:pPr>
              <w:rPr>
                <w:rFonts w:asciiTheme="minorHAnsi" w:hAnsiTheme="minorHAnsi"/>
                <w:b/>
                <w:sz w:val="8"/>
                <w:szCs w:val="8"/>
                <w:lang w:val="en-US"/>
              </w:rPr>
            </w:pPr>
          </w:p>
          <w:p w:rsidR="00B51F54" w:rsidRDefault="00B51F54" w:rsidP="00B51F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What is</w:t>
            </w:r>
            <w:r w:rsidR="008F2D1F"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/are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the</w:t>
            </w:r>
            <w:r w:rsidRPr="000A0A2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strategic objective</w:t>
            </w:r>
            <w:r w:rsidR="008F2D1F"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</w:t>
            </w:r>
            <w:r w:rsidR="0099419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that are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being assessed</w:t>
            </w:r>
            <w:r w:rsidRPr="000A0A24">
              <w:rPr>
                <w:rFonts w:asciiTheme="minorHAnsi" w:hAnsiTheme="minorHAnsi"/>
                <w:b/>
                <w:sz w:val="22"/>
                <w:szCs w:val="22"/>
              </w:rPr>
              <w:t xml:space="preserve"> with this KPI?</w:t>
            </w:r>
          </w:p>
          <w:p w:rsidR="000261FE" w:rsidRPr="000261FE" w:rsidRDefault="000261FE" w:rsidP="00B51F54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0261FE" w:rsidRPr="000A0A24" w:rsidRDefault="00091B96" w:rsidP="00B51F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1C4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fldChar w:fldCharType="begin"/>
            </w:r>
            <w:r w:rsidR="000261FE" w:rsidRPr="002641C4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instrText>MACROBUTTON NoMacro [Complete this template by typing over or deleting these Macros]</w:instrText>
            </w:r>
            <w:r w:rsidRPr="002641C4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fldChar w:fldCharType="end"/>
            </w:r>
          </w:p>
          <w:p w:rsidR="00B51F54" w:rsidRPr="008F2D1F" w:rsidRDefault="00B51F54" w:rsidP="00B51F5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51F54" w:rsidRDefault="00091B96" w:rsidP="00B51F54">
            <w:pPr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B51F54">
              <w:rPr>
                <w:rFonts w:asciiTheme="minorHAnsi" w:hAnsiTheme="minorHAnsi"/>
                <w:sz w:val="22"/>
                <w:szCs w:val="22"/>
              </w:rPr>
              <w:instrText>For example 'Grow our profits'</w:instrText>
            </w:r>
            <w:r w:rsidR="0099419A">
              <w:rPr>
                <w:rFonts w:asciiTheme="minorHAnsi" w:hAnsiTheme="minorHAnsi"/>
                <w:sz w:val="22"/>
                <w:szCs w:val="22"/>
              </w:rPr>
              <w:instrText xml:space="preserve"> (Financial p</w:instrText>
            </w:r>
            <w:r w:rsidR="00B51F54">
              <w:rPr>
                <w:rFonts w:asciiTheme="minorHAnsi" w:hAnsiTheme="minorHAnsi"/>
                <w:sz w:val="22"/>
                <w:szCs w:val="22"/>
              </w:rPr>
              <w:instrText>erspective)</w:instrText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B51F54" w:rsidRPr="008F2D1F" w:rsidRDefault="00B51F54" w:rsidP="00B51F5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51F54" w:rsidRDefault="00091B96" w:rsidP="00B51F54">
            <w:pPr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B51F54">
              <w:rPr>
                <w:rFonts w:asciiTheme="minorHAnsi" w:hAnsiTheme="minorHAnsi"/>
                <w:sz w:val="22"/>
                <w:szCs w:val="22"/>
              </w:rPr>
              <w:instrText>For example 'Grow Customer Satisfaction' (Customer perspective)</w:instrText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B51F54" w:rsidRPr="00251720" w:rsidRDefault="00B51F54" w:rsidP="000261FE">
            <w:pPr>
              <w:ind w:left="360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:rsidR="00B51F54" w:rsidRPr="008F2D1F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8"/>
          <w:szCs w:val="8"/>
        </w:rPr>
      </w:pPr>
    </w:p>
    <w:p w:rsidR="00B51F54" w:rsidRPr="000A5AF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1460F" w:rsidRPr="008F2D1F" w:rsidRDefault="0081460F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B51F5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B51F54" w:rsidRPr="00B51F54" w:rsidRDefault="00B51F54" w:rsidP="00BE1E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0A0A24">
              <w:rPr>
                <w:rFonts w:asciiTheme="minorHAnsi" w:hAnsiTheme="minorHAnsi"/>
                <w:b/>
                <w:sz w:val="22"/>
                <w:szCs w:val="22"/>
              </w:rPr>
              <w:t>Key performance q</w:t>
            </w:r>
            <w:r w:rsidRPr="000A5AF4">
              <w:rPr>
                <w:rFonts w:asciiTheme="minorHAnsi" w:hAnsiTheme="minorHAnsi"/>
                <w:b/>
                <w:sz w:val="22"/>
                <w:szCs w:val="22"/>
              </w:rPr>
              <w:t>uestion(s)</w:t>
            </w:r>
          </w:p>
        </w:tc>
      </w:tr>
      <w:tr w:rsidR="00B51F54" w:rsidRPr="000A5AF4" w:rsidTr="00BE1EA0">
        <w:tc>
          <w:tcPr>
            <w:tcW w:w="10440" w:type="dxa"/>
          </w:tcPr>
          <w:p w:rsidR="00B51F54" w:rsidRPr="00B51F54" w:rsidRDefault="00B51F54" w:rsidP="00B51F54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B51F54" w:rsidRPr="000A0A24" w:rsidRDefault="000A0A24" w:rsidP="00B51F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Decide on </w:t>
            </w:r>
            <w:r w:rsidR="00B51F54" w:rsidRPr="000A0A24">
              <w:rPr>
                <w:rFonts w:asciiTheme="minorHAnsi" w:hAnsiTheme="minorHAnsi"/>
                <w:b/>
                <w:sz w:val="22"/>
                <w:szCs w:val="22"/>
              </w:rPr>
              <w:t xml:space="preserve">the question(s)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that </w:t>
            </w:r>
            <w:r w:rsidR="00B51F54" w:rsidRPr="000A0A24">
              <w:rPr>
                <w:rFonts w:asciiTheme="minorHAnsi" w:hAnsiTheme="minorHAnsi"/>
                <w:b/>
                <w:sz w:val="22"/>
                <w:szCs w:val="22"/>
              </w:rPr>
              <w:t>this indicator is helping to answer.</w:t>
            </w:r>
          </w:p>
          <w:p w:rsidR="00B51F54" w:rsidRPr="008F2D1F" w:rsidRDefault="00B51F54" w:rsidP="00B51F5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51F54" w:rsidRPr="00B51F54" w:rsidRDefault="00091B96" w:rsidP="00B51F54">
            <w:pPr>
              <w:numPr>
                <w:ilvl w:val="0"/>
                <w:numId w:val="27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B51F5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To what extent are we generating bottom-line results?</w:instrText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B51F54" w:rsidRPr="008F2D1F" w:rsidRDefault="00B51F54" w:rsidP="00B51F5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51F54" w:rsidRPr="008F2D1F" w:rsidRDefault="00091B96" w:rsidP="008F2D1F">
            <w:pPr>
              <w:numPr>
                <w:ilvl w:val="0"/>
                <w:numId w:val="27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B51F5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To what extent are our customers satisfied with our service?</w:instrText>
            </w:r>
            <w:r w:rsidR="00B51F5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B51F54" w:rsidRPr="00251720" w:rsidRDefault="00B51F54" w:rsidP="00BE1EA0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:rsidR="00B51F54" w:rsidRPr="002C1F83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B51F5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B51F54" w:rsidRPr="008F2D1F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B51F5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B51F54" w:rsidRPr="008F2D1F" w:rsidRDefault="008F2D1F" w:rsidP="003E6D1E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3. </w:t>
            </w:r>
            <w:r w:rsidR="003E6D1E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Ownership / the p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erson</w:t>
            </w:r>
            <w:r w:rsidR="003E6D1E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(s) r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esponsible</w:t>
            </w:r>
          </w:p>
        </w:tc>
      </w:tr>
      <w:tr w:rsidR="00B51F54" w:rsidRPr="000A5AF4" w:rsidTr="00BE1EA0">
        <w:tc>
          <w:tcPr>
            <w:tcW w:w="10440" w:type="dxa"/>
          </w:tcPr>
          <w:p w:rsidR="008F2D1F" w:rsidRPr="008F2D1F" w:rsidRDefault="008F2D1F" w:rsidP="008F2D1F">
            <w:pPr>
              <w:rPr>
                <w:rFonts w:asciiTheme="minorHAnsi" w:hAnsiTheme="minorHAnsi"/>
                <w:sz w:val="8"/>
                <w:szCs w:val="8"/>
                <w:lang w:val="en-US"/>
              </w:rPr>
            </w:pPr>
          </w:p>
          <w:p w:rsidR="008F2D1F" w:rsidRPr="000A0A24" w:rsidRDefault="008F2D1F" w:rsidP="008F2D1F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Identify</w:t>
            </w:r>
            <w:r w:rsid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the person(s) or function(s) responsible for</w:t>
            </w:r>
            <w:r w:rsidRPr="000A0A24">
              <w:rPr>
                <w:rFonts w:asciiTheme="minorHAnsi" w:hAnsiTheme="minorHAnsi"/>
                <w:b/>
                <w:sz w:val="22"/>
                <w:szCs w:val="22"/>
              </w:rPr>
              <w:t xml:space="preserve"> the 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measured strategic objective.</w:t>
            </w:r>
          </w:p>
          <w:p w:rsidR="008F2D1F" w:rsidRPr="008F2D1F" w:rsidRDefault="008F2D1F" w:rsidP="008F2D1F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8F2D1F" w:rsidRPr="00B51F54" w:rsidRDefault="00091B96" w:rsidP="008F2D1F">
            <w:pPr>
              <w:numPr>
                <w:ilvl w:val="0"/>
                <w:numId w:val="2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</w:instrText>
            </w:r>
            <w:r w:rsidR="008F2D1F">
              <w:rPr>
                <w:rFonts w:asciiTheme="minorHAnsi" w:hAnsiTheme="minorHAnsi"/>
                <w:sz w:val="22"/>
                <w:szCs w:val="22"/>
                <w:lang w:val="en-US"/>
              </w:rPr>
              <w:instrText>John Finch - Finance Director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8F2D1F" w:rsidRDefault="008F2D1F" w:rsidP="008F2D1F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F2D1F" w:rsidRPr="008F2D1F" w:rsidRDefault="00091B96" w:rsidP="008F2D1F">
            <w:pPr>
              <w:numPr>
                <w:ilvl w:val="0"/>
                <w:numId w:val="28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</w:instrText>
            </w:r>
            <w:r w:rsidR="008F2D1F">
              <w:rPr>
                <w:rFonts w:asciiTheme="minorHAnsi" w:hAnsiTheme="minorHAnsi"/>
                <w:sz w:val="22"/>
                <w:szCs w:val="22"/>
                <w:lang w:val="en-US"/>
              </w:rPr>
              <w:instrText>Mike Smith - Marketing Director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B51F54" w:rsidRPr="002C1F83" w:rsidRDefault="00B51F54" w:rsidP="008F2D1F">
            <w:pPr>
              <w:ind w:right="227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51F54" w:rsidRPr="000A5AF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B51F54" w:rsidRPr="000A5AF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B51F5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B51F5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B51F54" w:rsidRPr="00B51F54" w:rsidRDefault="008F2D1F" w:rsidP="008F2D1F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4. Indicator name</w:t>
            </w:r>
            <w:r w:rsidR="00B51F54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51F54" w:rsidRPr="000A5AF4" w:rsidTr="00BE1EA0">
        <w:tc>
          <w:tcPr>
            <w:tcW w:w="10440" w:type="dxa"/>
          </w:tcPr>
          <w:p w:rsidR="00B51F54" w:rsidRPr="008F2D1F" w:rsidRDefault="00B51F54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8F2D1F" w:rsidRPr="000A0A24" w:rsidRDefault="008F2D1F" w:rsidP="00BE1EA0">
            <w:pPr>
              <w:ind w:right="227"/>
              <w:rPr>
                <w:rFonts w:asciiTheme="minorHAnsi" w:hAnsiTheme="minorHAnsi"/>
                <w:b/>
                <w:sz w:val="22"/>
                <w:szCs w:val="22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Pick a short, clear and descriptive indicator name.</w:t>
            </w:r>
          </w:p>
          <w:p w:rsidR="00B51F54" w:rsidRDefault="00B51F54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B51F54" w:rsidRDefault="00091B96" w:rsidP="008F2D1F">
            <w:pPr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</w:instrText>
            </w:r>
            <w:r w:rsidR="008F2D1F">
              <w:rPr>
                <w:rFonts w:asciiTheme="minorHAnsi" w:hAnsiTheme="minorHAnsi"/>
                <w:sz w:val="22"/>
                <w:szCs w:val="22"/>
                <w:lang w:val="en-US"/>
              </w:rPr>
              <w:instrText>Net profit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2C1F83" w:rsidRDefault="008F2D1F" w:rsidP="008F2D1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8F2D1F" w:rsidRDefault="00091B96" w:rsidP="008F2D1F">
            <w:pPr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</w:instrText>
            </w:r>
            <w:r w:rsidR="008F2D1F">
              <w:rPr>
                <w:rFonts w:asciiTheme="minorHAnsi" w:hAnsiTheme="minorHAnsi"/>
                <w:sz w:val="22"/>
                <w:szCs w:val="22"/>
                <w:lang w:val="en-US"/>
              </w:rPr>
              <w:instrText>Net promoter score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51F5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B51F5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B51F5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B51F5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B51F54" w:rsidRPr="00ED7C16" w:rsidRDefault="00ED7C16" w:rsidP="00BE1EA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5. </w:t>
            </w:r>
            <w:r w:rsidR="003E6D1E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Data collection m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ethod</w:t>
            </w:r>
            <w:r w:rsidR="00B51F54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B51F54" w:rsidRPr="000A5AF4" w:rsidTr="00BE1EA0">
        <w:tc>
          <w:tcPr>
            <w:tcW w:w="10440" w:type="dxa"/>
          </w:tcPr>
          <w:p w:rsidR="00B51F54" w:rsidRPr="008F2D1F" w:rsidRDefault="00B51F54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ED7C16" w:rsidRPr="000A0A24" w:rsidRDefault="00ED7C16" w:rsidP="00ED7C1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Describe how the data will be collected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B51F54" w:rsidRDefault="00091B96" w:rsidP="00ED7C16">
            <w:pPr>
              <w:numPr>
                <w:ilvl w:val="0"/>
                <w:numId w:val="41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the net profit metric is collected from the income statement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8F2D1F" w:rsidRDefault="008F2D1F" w:rsidP="008F2D1F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F2D1F" w:rsidRPr="00ED7C16" w:rsidRDefault="00091B96" w:rsidP="00ED7C16">
            <w:pPr>
              <w:numPr>
                <w:ilvl w:val="0"/>
                <w:numId w:val="41"/>
              </w:numPr>
              <w:ind w:right="227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ED7C16">
              <w:rPr>
                <w:rFonts w:asciiTheme="minorHAnsi" w:hAnsiTheme="minorHAnsi"/>
                <w:sz w:val="22"/>
                <w:szCs w:val="22"/>
                <w:lang w:val="en-US"/>
              </w:rPr>
              <w:instrText>t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he data will be collected using a mail-based survey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B51F54" w:rsidRPr="000A5AF4" w:rsidRDefault="00B51F54" w:rsidP="00ED7C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ED7C16" w:rsidRDefault="00ED7C16" w:rsidP="003E6D1E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6.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Assessment</w:t>
            </w:r>
            <w:r w:rsidR="003E6D1E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, f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ormula</w:t>
            </w:r>
            <w:r w:rsidR="003E6D1E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and s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cale 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ED7C16" w:rsidRPr="000A0A24" w:rsidRDefault="00ED7C16" w:rsidP="00ED7C16">
            <w:pPr>
              <w:tabs>
                <w:tab w:val="num" w:pos="72"/>
              </w:tabs>
              <w:ind w:left="72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Describe how performance levels will be determined. </w:t>
            </w:r>
          </w:p>
          <w:p w:rsidR="00ED7C16" w:rsidRPr="002C1F83" w:rsidRDefault="00ED7C16" w:rsidP="00ED7C16">
            <w:pPr>
              <w:tabs>
                <w:tab w:val="num" w:pos="72"/>
              </w:tabs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ED7C16" w:rsidRDefault="00ED7C16" w:rsidP="00ED7C16">
            <w:pPr>
              <w:tabs>
                <w:tab w:val="num" w:pos="72"/>
              </w:tabs>
              <w:ind w:left="72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This can be qualitative, in which case the assessment criteria need to be identified, or it can be numerical or using a scale, in which case the formula or scales with categories need to be identified. 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B51F54" w:rsidRDefault="00091B96" w:rsidP="00ED7C16">
            <w:pPr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Net Profit (£) = Sales revenue (£) – Total Costs (£)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2C1F83" w:rsidRDefault="008F2D1F" w:rsidP="00BE1E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F2D1F" w:rsidRDefault="00091B96" w:rsidP="00ED7C16">
            <w:pPr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Using a 0-10 scale </w:instrText>
            </w:r>
            <w:r w:rsidR="00ED7C16">
              <w:rPr>
                <w:rFonts w:asciiTheme="minorHAnsi" w:hAnsiTheme="minorHAnsi"/>
                <w:sz w:val="22"/>
                <w:szCs w:val="22"/>
                <w:lang w:val="en-US"/>
              </w:rPr>
              <w:instrText>ask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</w:instrText>
            </w:r>
            <w:r w:rsidR="00ED7C16">
              <w:rPr>
                <w:rFonts w:asciiTheme="minorHAnsi" w:hAnsiTheme="minorHAnsi"/>
                <w:sz w:val="22"/>
                <w:szCs w:val="22"/>
                <w:lang w:val="en-US"/>
              </w:rPr>
              <w:instrText>‘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How likely are you to recommend us to a friend?</w:instrText>
            </w:r>
            <w:r w:rsidR="00ED7C16">
              <w:rPr>
                <w:rFonts w:asciiTheme="minorHAnsi" w:hAnsiTheme="minorHAnsi"/>
                <w:sz w:val="22"/>
                <w:szCs w:val="22"/>
                <w:lang w:val="en-US"/>
              </w:rPr>
              <w:instrText>’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ED7C16" w:rsidRDefault="00091B96" w:rsidP="00ED7C16">
            <w:pPr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ED7C16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NPS = % of Promoters (score 9-10) – % of Detractors (score 0-6)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ED7C16" w:rsidRDefault="00ED7C16" w:rsidP="00BE1EA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7.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Targets and performance t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hresholds 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ED7C16" w:rsidRPr="000A0A24" w:rsidRDefault="00ED7C16" w:rsidP="00ED7C16">
            <w:pPr>
              <w:tabs>
                <w:tab w:val="num" w:pos="72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Identif</w:t>
            </w:r>
            <w:r w:rsidR="000A0A24"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y the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targets, benchmarks, and thresholds for traffic lighting.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B51F54" w:rsidRDefault="00091B96" w:rsidP="00ED7C16">
            <w:pPr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99419A">
              <w:rPr>
                <w:rFonts w:asciiTheme="minorHAnsi" w:hAnsiTheme="minorHAnsi"/>
                <w:sz w:val="22"/>
                <w:szCs w:val="22"/>
                <w:lang w:val="en-US"/>
              </w:rPr>
              <w:instrText>£1,250,000 by year end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2C1F83" w:rsidRDefault="008F2D1F" w:rsidP="00ED7C1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F2D1F" w:rsidRPr="008F2D1F" w:rsidRDefault="00091B96" w:rsidP="00ED7C16">
            <w:pPr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55% by </w:instrText>
            </w:r>
            <w:r w:rsidR="0099419A">
              <w:rPr>
                <w:rFonts w:asciiTheme="minorHAnsi" w:hAnsiTheme="minorHAnsi"/>
                <w:sz w:val="22"/>
                <w:szCs w:val="22"/>
                <w:lang w:val="en-US"/>
              </w:rPr>
              <w:instrText>year end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B51F54" w:rsidRDefault="00ED7C16" w:rsidP="00ED7C16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lastRenderedPageBreak/>
              <w:t xml:space="preserve">8.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Source </w:t>
            </w:r>
            <w:r w:rsidR="0099419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of d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ata 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ED7C16" w:rsidRPr="004E479B" w:rsidRDefault="00ED7C16" w:rsidP="00ED7C16">
            <w:pPr>
              <w:tabs>
                <w:tab w:val="num" w:pos="252"/>
              </w:tabs>
              <w:ind w:left="252" w:hanging="18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Describe where the data will come from.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B51F54" w:rsidRDefault="00091B96" w:rsidP="00ED7C16">
            <w:pPr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>
              <w:rPr>
                <w:rFonts w:asciiTheme="minorHAnsi" w:hAnsiTheme="minorHAnsi"/>
                <w:sz w:val="22"/>
                <w:szCs w:val="22"/>
              </w:rPr>
              <w:instrText xml:space="preserve"> from the </w:instrText>
            </w:r>
            <w:r w:rsidR="00ED7C16">
              <w:rPr>
                <w:rFonts w:asciiTheme="minorHAnsi" w:hAnsiTheme="minorHAnsi"/>
                <w:sz w:val="22"/>
                <w:szCs w:val="22"/>
                <w:lang w:val="en-US"/>
              </w:rPr>
              <w:instrText>f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inance and accounting system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8F2D1F" w:rsidRDefault="008F2D1F" w:rsidP="00BE1EA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F2D1F" w:rsidRPr="008F2D1F" w:rsidRDefault="00091B96" w:rsidP="00ED7C16">
            <w:pPr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ED7C16">
              <w:rPr>
                <w:rFonts w:asciiTheme="minorHAnsi" w:hAnsiTheme="minorHAnsi"/>
                <w:sz w:val="22"/>
                <w:szCs w:val="22"/>
              </w:rPr>
              <w:instrText xml:space="preserve"> from a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 </w:instrText>
            </w:r>
            <w:r w:rsidR="00ED7C16">
              <w:rPr>
                <w:rFonts w:asciiTheme="minorHAnsi" w:hAnsiTheme="minorHAnsi"/>
                <w:sz w:val="22"/>
                <w:szCs w:val="22"/>
                <w:lang w:val="en-US"/>
              </w:rPr>
              <w:instrText>s</w:instrText>
            </w:r>
            <w:r w:rsidR="00ED7C16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urvey of existing customers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B51F54" w:rsidRDefault="000A0A24" w:rsidP="000A0A24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9.  Frequency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0A0A24" w:rsidRPr="000A0A24" w:rsidRDefault="000A0A24" w:rsidP="00BE1EA0">
            <w:pPr>
              <w:ind w:right="227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Describe how frequently this indicator will be collected. </w:t>
            </w:r>
          </w:p>
          <w:p w:rsidR="000A0A24" w:rsidRPr="000A0A24" w:rsidRDefault="000A0A24" w:rsidP="00BE1EA0">
            <w:pPr>
              <w:ind w:right="227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8F2D1F" w:rsidRPr="000A0A24" w:rsidRDefault="000A0A24" w:rsidP="00BE1EA0">
            <w:pPr>
              <w:ind w:right="227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If possible, include a forward schedule.</w:t>
            </w:r>
          </w:p>
          <w:p w:rsidR="000A0A24" w:rsidRDefault="000A0A24" w:rsidP="000A0A24">
            <w:pPr>
              <w:tabs>
                <w:tab w:val="num" w:pos="7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0A0A24" w:rsidRDefault="00091B96" w:rsidP="000A0A24">
            <w:pPr>
              <w:tabs>
                <w:tab w:val="num" w:pos="72"/>
              </w:tabs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0A0A24">
              <w:rPr>
                <w:rFonts w:asciiTheme="minorHAnsi" w:hAnsiTheme="minorHAnsi"/>
                <w:sz w:val="22"/>
                <w:szCs w:val="22"/>
              </w:rPr>
              <w:instrText xml:space="preserve"> a m</w:instrText>
            </w:r>
            <w:r w:rsidR="000A0A2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onthly data collection – sample 10% of our customer data base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0A0A2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B51F54" w:rsidRDefault="000A0A24" w:rsidP="00BE1EA0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10. Data entry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0A0A24" w:rsidRPr="000A0A24" w:rsidRDefault="000A0A24" w:rsidP="00FC5888">
            <w:pPr>
              <w:tabs>
                <w:tab w:val="num" w:pos="72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Name the person or role responsible for collecting and updating the data?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0A0A24" w:rsidRDefault="00091B96" w:rsidP="000A0A2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0A0A24">
              <w:rPr>
                <w:rFonts w:asciiTheme="minorHAnsi" w:hAnsiTheme="minorHAnsi"/>
                <w:sz w:val="22"/>
                <w:szCs w:val="22"/>
              </w:rPr>
              <w:instrText>Name, title and contact details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0A0A24" w:rsidRDefault="000A0A24" w:rsidP="000A0A24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0A0A2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11. </w:t>
            </w:r>
            <w:r w:rsidRPr="000A0A2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Reporting  and notification – audience/access</w:t>
            </w:r>
            <w:r w:rsidRPr="000A0A2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F2D1F" w:rsidRPr="000A0A2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0A0A24" w:rsidRPr="00FC5888" w:rsidRDefault="000A0A24" w:rsidP="000A0A2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C58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Name the key audience for this indicator and clarify who will have access rights to it.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FC5888" w:rsidRDefault="00091B96" w:rsidP="00FC5888">
            <w:pPr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FC5888">
              <w:rPr>
                <w:rFonts w:asciiTheme="minorHAnsi" w:hAnsiTheme="minorHAnsi"/>
                <w:sz w:val="22"/>
                <w:szCs w:val="22"/>
              </w:rPr>
              <w:instrText xml:space="preserve"> the </w:instrText>
            </w:r>
            <w:r w:rsidR="00FC5888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Board of Directors and Finance Team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FC5888" w:rsidRPr="00FC5888" w:rsidRDefault="00FC5888" w:rsidP="00FC5888">
            <w:pPr>
              <w:ind w:left="72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F2D1F" w:rsidRPr="008F2D1F" w:rsidRDefault="00091B96" w:rsidP="00FC5888">
            <w:pPr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FC5888">
              <w:rPr>
                <w:rFonts w:asciiTheme="minorHAnsi" w:hAnsiTheme="minorHAnsi"/>
                <w:sz w:val="22"/>
                <w:szCs w:val="22"/>
              </w:rPr>
              <w:instrText xml:space="preserve"> the </w:instrText>
            </w:r>
            <w:r w:rsidR="00FC5888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Board of Directors and Marketing Team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B51F54" w:rsidRDefault="00FC5888" w:rsidP="00FC5888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12. Reporting frequency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FC5888" w:rsidRPr="00FC5888" w:rsidRDefault="00FC5888" w:rsidP="00FC58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C5888">
              <w:rPr>
                <w:rFonts w:asciiTheme="minorHAnsi" w:hAnsiTheme="minorHAnsi"/>
                <w:b/>
                <w:sz w:val="22"/>
                <w:szCs w:val="22"/>
              </w:rPr>
              <w:t>Outline how frequently this indicator will be reported to the different audiences (if applicable).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FC5888" w:rsidRDefault="00091B96" w:rsidP="00FC588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FC5888">
              <w:rPr>
                <w:rFonts w:asciiTheme="minorHAnsi" w:hAnsiTheme="minorHAnsi"/>
                <w:sz w:val="22"/>
                <w:szCs w:val="22"/>
              </w:rPr>
              <w:instrText xml:space="preserve"> monthly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B51F54" w:rsidRDefault="00FC5888" w:rsidP="00BE1EA0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13. Reporting formats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FC5888" w:rsidRPr="00FC5888" w:rsidRDefault="00FC5888" w:rsidP="00FC5888">
            <w:pPr>
              <w:ind w:left="72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C5888">
              <w:rPr>
                <w:rFonts w:asciiTheme="minorHAnsi" w:hAnsiTheme="minorHAnsi"/>
                <w:b/>
                <w:sz w:val="22"/>
                <w:szCs w:val="22"/>
              </w:rPr>
              <w:t>Describe how</w:t>
            </w:r>
            <w:r w:rsidRPr="00FC58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the performance indicator will be presented (numerical, graphical, narrative formats). </w:t>
            </w:r>
          </w:p>
          <w:p w:rsidR="00FC5888" w:rsidRDefault="00FC5888" w:rsidP="00FC5888">
            <w:pPr>
              <w:ind w:left="72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Use whatever </w:t>
            </w:r>
            <w:r w:rsidRPr="000A5AF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visual representation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will most clearly communicate your insight</w:t>
            </w:r>
            <w:r w:rsidRPr="000A5AF4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B51F54" w:rsidRDefault="00091B96" w:rsidP="00FC588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FC5888">
              <w:rPr>
                <w:rFonts w:asciiTheme="minorHAnsi" w:hAnsiTheme="minorHAnsi"/>
                <w:sz w:val="22"/>
                <w:szCs w:val="22"/>
              </w:rPr>
              <w:instrText xml:space="preserve"> using a </w:instrText>
            </w:r>
            <w:r w:rsidR="00FC5888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Vertical Bar Chart – comparing actual with last year and target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8F2D1F" w:rsidRDefault="008F2D1F" w:rsidP="00FC588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F2D1F" w:rsidRPr="008F2D1F" w:rsidRDefault="00091B96" w:rsidP="00FC588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FC5888">
              <w:rPr>
                <w:rFonts w:asciiTheme="minorHAnsi" w:hAnsiTheme="minorHAnsi"/>
                <w:sz w:val="22"/>
                <w:szCs w:val="22"/>
              </w:rPr>
              <w:instrText xml:space="preserve"> using a </w:instrText>
            </w:r>
            <w:r w:rsidR="00FC5888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Line graph – comparing actual to last period, year to date and target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B51F54" w:rsidRDefault="00FC5888" w:rsidP="00FC5888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14. Expiry/revision date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FC5888" w:rsidRPr="00FC5888" w:rsidRDefault="00FC5888" w:rsidP="00FC5888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C58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Identify the date until when this indicator will be valid to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</w:t>
            </w:r>
            <w:r w:rsidRPr="00FC5888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or when it will have to be revised.</w:t>
            </w:r>
          </w:p>
          <w:p w:rsidR="008F2D1F" w:rsidRDefault="008F2D1F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8F2D1F" w:rsidRPr="00FC5888" w:rsidRDefault="00091B96" w:rsidP="00FC588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FC5888">
              <w:rPr>
                <w:rFonts w:asciiTheme="minorHAnsi" w:hAnsiTheme="minorHAnsi"/>
                <w:sz w:val="22"/>
                <w:szCs w:val="22"/>
              </w:rPr>
              <w:instrText xml:space="preserve"> the t</w:instrText>
            </w:r>
            <w:r w:rsidR="00FC5888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arget </w:instrText>
            </w:r>
            <w:r w:rsidR="00FC5888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is </w:instrText>
            </w:r>
            <w:r w:rsidR="00FC5888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to be revised annually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574"/>
      </w:tblGrid>
      <w:tr w:rsidR="008F2D1F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8F2D1F" w:rsidRPr="006821B4" w:rsidRDefault="006821B4" w:rsidP="00BE1EA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15.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How much will it cost?</w:t>
            </w:r>
            <w:r w:rsidR="008F2D1F"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F2D1F" w:rsidRPr="000A5AF4" w:rsidTr="00BE1EA0">
        <w:tc>
          <w:tcPr>
            <w:tcW w:w="10440" w:type="dxa"/>
          </w:tcPr>
          <w:p w:rsidR="008F2D1F" w:rsidRPr="008F2D1F" w:rsidRDefault="008F2D1F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6821B4" w:rsidRPr="006821B4" w:rsidRDefault="006821B4" w:rsidP="006821B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6821B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Estimate the costs incurred by introducing and maintaining this indicator.</w:t>
            </w:r>
          </w:p>
          <w:p w:rsidR="008F2D1F" w:rsidRPr="002C1F83" w:rsidRDefault="008F2D1F" w:rsidP="00BE1EA0">
            <w:pPr>
              <w:ind w:right="227"/>
              <w:rPr>
                <w:rFonts w:asciiTheme="minorHAnsi" w:hAnsiTheme="minorHAnsi"/>
                <w:sz w:val="16"/>
                <w:szCs w:val="16"/>
              </w:rPr>
            </w:pPr>
          </w:p>
          <w:p w:rsidR="008F2D1F" w:rsidRPr="00B51F54" w:rsidRDefault="00091B96" w:rsidP="006821B4">
            <w:pPr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>For example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4E479B">
              <w:rPr>
                <w:rFonts w:asciiTheme="minorHAnsi" w:hAnsiTheme="minorHAnsi"/>
                <w:sz w:val="22"/>
                <w:szCs w:val="22"/>
                <w:lang w:val="en-US"/>
              </w:rPr>
              <w:instrText>t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he costs of producing the net profit measure are low because the data is readily available.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8F2D1F" w:rsidRDefault="008F2D1F" w:rsidP="006821B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8F2D1F" w:rsidRPr="006821B4" w:rsidRDefault="00091B96" w:rsidP="006821B4">
            <w:pPr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8F2D1F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4E479B">
              <w:rPr>
                <w:rFonts w:asciiTheme="minorHAnsi" w:hAnsiTheme="minorHAnsi"/>
                <w:sz w:val="22"/>
                <w:szCs w:val="22"/>
                <w:lang w:val="en-US"/>
              </w:rPr>
              <w:instrText>c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osts are significant, but cheaper than a traditional customer satisfaction survey</w:instrText>
            </w:r>
            <w:r w:rsidR="008F2D1F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F2D1F" w:rsidRPr="000A5AF4" w:rsidRDefault="008F2D1F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8F2D1F" w:rsidRDefault="008F2D1F" w:rsidP="008F2D1F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6821B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6821B4" w:rsidRPr="006821B4" w:rsidRDefault="006821B4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16.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How good is this indicator?</w:t>
            </w:r>
          </w:p>
        </w:tc>
      </w:tr>
      <w:tr w:rsidR="006821B4" w:rsidRPr="000A5AF4" w:rsidTr="00BE1EA0">
        <w:tc>
          <w:tcPr>
            <w:tcW w:w="10440" w:type="dxa"/>
          </w:tcPr>
          <w:p w:rsidR="006821B4" w:rsidRPr="008F2D1F" w:rsidRDefault="006821B4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6821B4" w:rsidRPr="006821B4" w:rsidRDefault="006821B4" w:rsidP="006821B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6821B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Briefly assess how well this indicator is helping to answer the associated key performance question and identify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any </w:t>
            </w:r>
            <w:r w:rsidRPr="006821B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possible limitations.</w:t>
            </w:r>
          </w:p>
          <w:p w:rsidR="006821B4" w:rsidRPr="002C1F83" w:rsidRDefault="006821B4" w:rsidP="00BE1EA0">
            <w:pPr>
              <w:ind w:right="227"/>
              <w:rPr>
                <w:rFonts w:asciiTheme="minorHAnsi" w:hAnsiTheme="minorHAnsi"/>
                <w:sz w:val="16"/>
                <w:szCs w:val="16"/>
              </w:rPr>
            </w:pPr>
          </w:p>
          <w:p w:rsidR="006821B4" w:rsidRPr="00B51F54" w:rsidRDefault="00091B96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For example: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Net Profit is one of a range of profitability metrics.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6821B4" w:rsidRDefault="00091B96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 xml:space="preserve">However, on its own it will not give us the full picture and can lead to short term thinking.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8F2D1F" w:rsidRDefault="00091B96" w:rsidP="006821B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It will need to be seen over time and  in the co</w:instrText>
            </w:r>
            <w:r w:rsidR="006821B4">
              <w:rPr>
                <w:rFonts w:asciiTheme="minorHAnsi" w:hAnsiTheme="minorHAnsi"/>
                <w:sz w:val="22"/>
                <w:szCs w:val="22"/>
                <w:lang w:val="en-US"/>
              </w:rPr>
              <w:instrText>ntext of other measures such as: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8F2D1F" w:rsidRDefault="00091B96" w:rsidP="006821B4">
            <w:pPr>
              <w:numPr>
                <w:ilvl w:val="0"/>
                <w:numId w:val="49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Revenue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8F2D1F" w:rsidRDefault="00091B96" w:rsidP="006821B4">
            <w:pPr>
              <w:numPr>
                <w:ilvl w:val="0"/>
                <w:numId w:val="49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Profit margin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8F2D1F" w:rsidRDefault="00091B96" w:rsidP="006821B4">
            <w:pPr>
              <w:numPr>
                <w:ilvl w:val="0"/>
                <w:numId w:val="49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>Operating profit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Default="00091B96" w:rsidP="006821B4">
            <w:pPr>
              <w:numPr>
                <w:ilvl w:val="0"/>
                <w:numId w:val="49"/>
              </w:numPr>
              <w:ind w:right="227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Return on assets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0A5AF4" w:rsidRDefault="00091B96" w:rsidP="006821B4">
            <w:pPr>
              <w:numPr>
                <w:ilvl w:val="0"/>
                <w:numId w:val="49"/>
              </w:numPr>
              <w:ind w:right="227"/>
              <w:rPr>
                <w:rFonts w:asciiTheme="minorHAnsi" w:hAnsiTheme="minorHAnsi"/>
                <w:sz w:val="22"/>
                <w:szCs w:val="22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>Return on equity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2C1F83" w:rsidRDefault="006821B4" w:rsidP="00BE1EA0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6821B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6821B4" w:rsidRPr="006821B4" w:rsidRDefault="006821B4" w:rsidP="00BE1EA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17.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What level of analysis 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should be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provided? </w:t>
            </w:r>
            <w:r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821B4" w:rsidRPr="000A5AF4" w:rsidTr="00BE1EA0">
        <w:tc>
          <w:tcPr>
            <w:tcW w:w="10440" w:type="dxa"/>
          </w:tcPr>
          <w:p w:rsidR="006821B4" w:rsidRPr="008F2D1F" w:rsidRDefault="006821B4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6821B4" w:rsidRDefault="006821B4" w:rsidP="006821B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Indicate 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the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measure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/metrics that are to be made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available at business unit level, company level or only at consolidated level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.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</w:p>
          <w:p w:rsidR="006821B4" w:rsidRDefault="006821B4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6821B4" w:rsidRPr="00B51F54" w:rsidRDefault="00091B96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For example: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Net profit can be produced at divisional level but this includes allocation of corporate overheads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8F2D1F" w:rsidRDefault="00091B96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so divisional directors often ignore it and focus on the contribution KPI</w:instrText>
            </w:r>
            <w:r w:rsidR="006821B4">
              <w:rPr>
                <w:rFonts w:asciiTheme="minorHAnsi" w:hAnsiTheme="minorHAnsi"/>
                <w:sz w:val="22"/>
                <w:szCs w:val="22"/>
                <w:lang w:val="en-US"/>
              </w:rPr>
              <w:instrText>.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0A5AF4" w:rsidRDefault="006821B4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0A5AF4">
        <w:rPr>
          <w:rFonts w:asciiTheme="minorHAnsi" w:hAnsiTheme="minorHAnsi" w:cs="Arial"/>
          <w:b/>
          <w:bCs/>
          <w:sz w:val="18"/>
          <w:szCs w:val="18"/>
        </w:rPr>
        <w:t>----§----</w:t>
      </w:r>
    </w:p>
    <w:p w:rsidR="006821B4" w:rsidRDefault="006821B4" w:rsidP="006821B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1E0" w:firstRow="1" w:lastRow="1" w:firstColumn="1" w:lastColumn="1" w:noHBand="0" w:noVBand="0"/>
      </w:tblPr>
      <w:tblGrid>
        <w:gridCol w:w="10440"/>
      </w:tblGrid>
      <w:tr w:rsidR="006821B4" w:rsidRPr="000A5AF4" w:rsidTr="00BE1EA0">
        <w:trPr>
          <w:trHeight w:val="436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:rsidR="006821B4" w:rsidRPr="006821B4" w:rsidRDefault="006821B4" w:rsidP="00BE1EA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18. 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Who 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will provide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commentary? </w:t>
            </w:r>
            <w:r w:rsidRPr="00B51F5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821B4" w:rsidRPr="000A5AF4" w:rsidTr="00BE1EA0">
        <w:tc>
          <w:tcPr>
            <w:tcW w:w="10440" w:type="dxa"/>
          </w:tcPr>
          <w:p w:rsidR="006821B4" w:rsidRPr="008F2D1F" w:rsidRDefault="006821B4" w:rsidP="00BE1EA0">
            <w:pPr>
              <w:ind w:right="227"/>
              <w:rPr>
                <w:rFonts w:asciiTheme="minorHAnsi" w:hAnsiTheme="minorHAnsi"/>
                <w:sz w:val="8"/>
                <w:szCs w:val="8"/>
              </w:rPr>
            </w:pPr>
          </w:p>
          <w:p w:rsidR="006821B4" w:rsidRDefault="006821B4" w:rsidP="006821B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Indicate who 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should provide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the commentary that accompanies the data submission</w:t>
            </w:r>
            <w:r w:rsidR="004E479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.</w:t>
            </w:r>
            <w:r w:rsidRPr="000A5A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</w:p>
          <w:p w:rsidR="006821B4" w:rsidRDefault="006821B4" w:rsidP="00BE1EA0">
            <w:pPr>
              <w:ind w:right="227"/>
              <w:rPr>
                <w:rFonts w:asciiTheme="minorHAnsi" w:hAnsiTheme="minorHAnsi"/>
                <w:sz w:val="22"/>
                <w:szCs w:val="22"/>
              </w:rPr>
            </w:pPr>
          </w:p>
          <w:p w:rsidR="006821B4" w:rsidRPr="00B51F54" w:rsidRDefault="00091B96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Commentary provided by Group Financial Controller but presented by CFO</w:instrText>
            </w:r>
            <w:r w:rsidR="006821B4">
              <w:rPr>
                <w:rFonts w:asciiTheme="minorHAnsi" w:hAnsiTheme="minorHAnsi"/>
                <w:sz w:val="22"/>
                <w:szCs w:val="22"/>
                <w:lang w:val="en-US"/>
              </w:rPr>
              <w:instrText>.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8F2D1F" w:rsidRDefault="006821B4" w:rsidP="00BE1EA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6821B4" w:rsidRPr="008F2D1F" w:rsidRDefault="00091B96" w:rsidP="00BE1EA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A5AF4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MACROBUTTON NoMacro [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For example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  <w:lang w:val="en-US"/>
              </w:rPr>
              <w:instrText>Communication marketing manager provides commentary but presented by Marketing Director</w:instrText>
            </w:r>
            <w:r w:rsidR="001F708B">
              <w:rPr>
                <w:rFonts w:asciiTheme="minorHAnsi" w:hAnsiTheme="minorHAnsi"/>
                <w:sz w:val="22"/>
                <w:szCs w:val="22"/>
                <w:lang w:val="en-US"/>
              </w:rPr>
              <w:instrText>.</w:instrText>
            </w:r>
            <w:r w:rsidR="006821B4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="006821B4" w:rsidRPr="000A5AF4">
              <w:rPr>
                <w:rFonts w:asciiTheme="minorHAnsi" w:hAnsiTheme="minorHAnsi"/>
                <w:sz w:val="22"/>
                <w:szCs w:val="22"/>
              </w:rPr>
              <w:instrText>]</w:instrText>
            </w:r>
            <w:r w:rsidRPr="000A5AF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6821B4" w:rsidRPr="000A5AF4" w:rsidRDefault="006821B4" w:rsidP="00BE1E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51F54" w:rsidRPr="000A5AF4" w:rsidRDefault="00B51F54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B51F54" w:rsidRPr="000A5AF4" w:rsidRDefault="001F708B" w:rsidP="00B51F5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END</w:t>
      </w:r>
    </w:p>
    <w:p w:rsidR="00B51F54" w:rsidRDefault="00B51F54" w:rsidP="000A5AF4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:rsidR="00090052" w:rsidRPr="000A5AF4" w:rsidRDefault="00090052" w:rsidP="00090052">
      <w:pPr>
        <w:pStyle w:val="BodyText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© ICAEW 2013</w:t>
      </w:r>
    </w:p>
    <w:sectPr w:rsidR="00090052" w:rsidRPr="000A5AF4" w:rsidSect="00DD26A4">
      <w:footerReference w:type="default" r:id="rId10"/>
      <w:pgSz w:w="11906" w:h="16838"/>
      <w:pgMar w:top="238" w:right="720" w:bottom="720" w:left="720" w:header="709" w:footer="0" w:gutter="0"/>
      <w:pgBorders w:offsetFrom="page">
        <w:top w:val="single" w:sz="2" w:space="12" w:color="000000"/>
        <w:left w:val="single" w:sz="2" w:space="5" w:color="000000"/>
        <w:bottom w:val="single" w:sz="2" w:space="24" w:color="000000"/>
        <w:right w:val="single" w:sz="2" w:space="8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6D" w:rsidRDefault="00BE786D">
      <w:r>
        <w:separator/>
      </w:r>
    </w:p>
  </w:endnote>
  <w:endnote w:type="continuationSeparator" w:id="0">
    <w:p w:rsidR="00BE786D" w:rsidRDefault="00BE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D" w:rsidRPr="00C327DD" w:rsidRDefault="00C327DD" w:rsidP="00C327DD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6D" w:rsidRDefault="00BE786D">
      <w:r>
        <w:separator/>
      </w:r>
    </w:p>
  </w:footnote>
  <w:footnote w:type="continuationSeparator" w:id="0">
    <w:p w:rsidR="00BE786D" w:rsidRDefault="00BE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45B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6B4"/>
    <w:multiLevelType w:val="hybridMultilevel"/>
    <w:tmpl w:val="D242BE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E38D4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7ABB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E2C20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03AC6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16A05"/>
    <w:multiLevelType w:val="hybridMultilevel"/>
    <w:tmpl w:val="3FDE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94B84"/>
    <w:multiLevelType w:val="hybridMultilevel"/>
    <w:tmpl w:val="B6EAB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B2952"/>
    <w:multiLevelType w:val="hybridMultilevel"/>
    <w:tmpl w:val="B2B69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C28DA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63546"/>
    <w:multiLevelType w:val="hybridMultilevel"/>
    <w:tmpl w:val="6CB830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2747B0"/>
    <w:multiLevelType w:val="hybridMultilevel"/>
    <w:tmpl w:val="E15AB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506F9"/>
    <w:multiLevelType w:val="hybridMultilevel"/>
    <w:tmpl w:val="5FF84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70B61"/>
    <w:multiLevelType w:val="hybridMultilevel"/>
    <w:tmpl w:val="7E3AD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671C6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26993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64E35"/>
    <w:multiLevelType w:val="hybridMultilevel"/>
    <w:tmpl w:val="FE8AA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4C27BB"/>
    <w:multiLevelType w:val="hybridMultilevel"/>
    <w:tmpl w:val="CCFC6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320CE"/>
    <w:multiLevelType w:val="hybridMultilevel"/>
    <w:tmpl w:val="7ADCE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D322BD"/>
    <w:multiLevelType w:val="hybridMultilevel"/>
    <w:tmpl w:val="AE58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1737F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E5156"/>
    <w:multiLevelType w:val="hybridMultilevel"/>
    <w:tmpl w:val="0E10F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449B5"/>
    <w:multiLevelType w:val="hybridMultilevel"/>
    <w:tmpl w:val="DBE80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B01503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B519C"/>
    <w:multiLevelType w:val="hybridMultilevel"/>
    <w:tmpl w:val="20829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F326D"/>
    <w:multiLevelType w:val="hybridMultilevel"/>
    <w:tmpl w:val="9594B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9584E"/>
    <w:multiLevelType w:val="hybridMultilevel"/>
    <w:tmpl w:val="6AB03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13CAB"/>
    <w:multiLevelType w:val="hybridMultilevel"/>
    <w:tmpl w:val="350C8440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4EFA1D3F"/>
    <w:multiLevelType w:val="hybridMultilevel"/>
    <w:tmpl w:val="677A4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97A18"/>
    <w:multiLevelType w:val="hybridMultilevel"/>
    <w:tmpl w:val="6AB03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C6916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D7FF7"/>
    <w:multiLevelType w:val="hybridMultilevel"/>
    <w:tmpl w:val="0F68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F21E3"/>
    <w:multiLevelType w:val="hybridMultilevel"/>
    <w:tmpl w:val="5F1AE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C18AC"/>
    <w:multiLevelType w:val="hybridMultilevel"/>
    <w:tmpl w:val="77744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B2B48"/>
    <w:multiLevelType w:val="hybridMultilevel"/>
    <w:tmpl w:val="4F54A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F1FEC"/>
    <w:multiLevelType w:val="hybridMultilevel"/>
    <w:tmpl w:val="CAF4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26592A"/>
    <w:multiLevelType w:val="hybridMultilevel"/>
    <w:tmpl w:val="E0FEF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5A29BD"/>
    <w:multiLevelType w:val="hybridMultilevel"/>
    <w:tmpl w:val="04F8D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77F15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EE2191"/>
    <w:multiLevelType w:val="hybridMultilevel"/>
    <w:tmpl w:val="3C54C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02C16"/>
    <w:multiLevelType w:val="hybridMultilevel"/>
    <w:tmpl w:val="2498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01D55"/>
    <w:multiLevelType w:val="hybridMultilevel"/>
    <w:tmpl w:val="0240A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C7D88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F7F5F"/>
    <w:multiLevelType w:val="hybridMultilevel"/>
    <w:tmpl w:val="82BCE7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38329C"/>
    <w:multiLevelType w:val="hybridMultilevel"/>
    <w:tmpl w:val="9F6C9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11D0C"/>
    <w:multiLevelType w:val="hybridMultilevel"/>
    <w:tmpl w:val="3C54C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60A11"/>
    <w:multiLevelType w:val="hybridMultilevel"/>
    <w:tmpl w:val="2E72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566F8"/>
    <w:multiLevelType w:val="hybridMultilevel"/>
    <w:tmpl w:val="0F963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8F52C9"/>
    <w:multiLevelType w:val="hybridMultilevel"/>
    <w:tmpl w:val="56A43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34"/>
  </w:num>
  <w:num w:numId="5">
    <w:abstractNumId w:val="44"/>
  </w:num>
  <w:num w:numId="6">
    <w:abstractNumId w:val="25"/>
  </w:num>
  <w:num w:numId="7">
    <w:abstractNumId w:val="28"/>
  </w:num>
  <w:num w:numId="8">
    <w:abstractNumId w:val="24"/>
  </w:num>
  <w:num w:numId="9">
    <w:abstractNumId w:val="7"/>
  </w:num>
  <w:num w:numId="10">
    <w:abstractNumId w:val="47"/>
  </w:num>
  <w:num w:numId="11">
    <w:abstractNumId w:val="40"/>
  </w:num>
  <w:num w:numId="12">
    <w:abstractNumId w:val="41"/>
  </w:num>
  <w:num w:numId="13">
    <w:abstractNumId w:val="8"/>
  </w:num>
  <w:num w:numId="14">
    <w:abstractNumId w:val="33"/>
  </w:num>
  <w:num w:numId="15">
    <w:abstractNumId w:val="13"/>
  </w:num>
  <w:num w:numId="16">
    <w:abstractNumId w:val="16"/>
  </w:num>
  <w:num w:numId="17">
    <w:abstractNumId w:val="6"/>
  </w:num>
  <w:num w:numId="18">
    <w:abstractNumId w:val="22"/>
  </w:num>
  <w:num w:numId="19">
    <w:abstractNumId w:val="10"/>
  </w:num>
  <w:num w:numId="20">
    <w:abstractNumId w:val="43"/>
  </w:num>
  <w:num w:numId="21">
    <w:abstractNumId w:val="18"/>
  </w:num>
  <w:num w:numId="22">
    <w:abstractNumId w:val="45"/>
  </w:num>
  <w:num w:numId="23">
    <w:abstractNumId w:val="35"/>
  </w:num>
  <w:num w:numId="24">
    <w:abstractNumId w:val="29"/>
  </w:num>
  <w:num w:numId="25">
    <w:abstractNumId w:val="39"/>
  </w:num>
  <w:num w:numId="26">
    <w:abstractNumId w:val="26"/>
  </w:num>
  <w:num w:numId="27">
    <w:abstractNumId w:val="38"/>
  </w:num>
  <w:num w:numId="28">
    <w:abstractNumId w:val="23"/>
  </w:num>
  <w:num w:numId="29">
    <w:abstractNumId w:val="14"/>
  </w:num>
  <w:num w:numId="30">
    <w:abstractNumId w:val="0"/>
  </w:num>
  <w:num w:numId="31">
    <w:abstractNumId w:val="9"/>
  </w:num>
  <w:num w:numId="32">
    <w:abstractNumId w:val="42"/>
  </w:num>
  <w:num w:numId="33">
    <w:abstractNumId w:val="3"/>
  </w:num>
  <w:num w:numId="34">
    <w:abstractNumId w:val="15"/>
  </w:num>
  <w:num w:numId="35">
    <w:abstractNumId w:val="2"/>
  </w:num>
  <w:num w:numId="36">
    <w:abstractNumId w:val="30"/>
  </w:num>
  <w:num w:numId="37">
    <w:abstractNumId w:val="20"/>
  </w:num>
  <w:num w:numId="38">
    <w:abstractNumId w:val="5"/>
  </w:num>
  <w:num w:numId="39">
    <w:abstractNumId w:val="4"/>
  </w:num>
  <w:num w:numId="40">
    <w:abstractNumId w:val="46"/>
  </w:num>
  <w:num w:numId="41">
    <w:abstractNumId w:val="21"/>
  </w:num>
  <w:num w:numId="42">
    <w:abstractNumId w:val="12"/>
  </w:num>
  <w:num w:numId="43">
    <w:abstractNumId w:val="37"/>
  </w:num>
  <w:num w:numId="44">
    <w:abstractNumId w:val="31"/>
  </w:num>
  <w:num w:numId="45">
    <w:abstractNumId w:val="48"/>
  </w:num>
  <w:num w:numId="46">
    <w:abstractNumId w:val="17"/>
  </w:num>
  <w:num w:numId="47">
    <w:abstractNumId w:val="11"/>
  </w:num>
  <w:num w:numId="48">
    <w:abstractNumId w:val="1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rawingGridVerticalSpacing w:val="1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0C"/>
    <w:rsid w:val="00004BBC"/>
    <w:rsid w:val="000146C1"/>
    <w:rsid w:val="0002154E"/>
    <w:rsid w:val="000261FE"/>
    <w:rsid w:val="0004277F"/>
    <w:rsid w:val="0004766A"/>
    <w:rsid w:val="00057D95"/>
    <w:rsid w:val="00090052"/>
    <w:rsid w:val="00091B96"/>
    <w:rsid w:val="000A051B"/>
    <w:rsid w:val="000A0A24"/>
    <w:rsid w:val="000A47EA"/>
    <w:rsid w:val="000A5AF4"/>
    <w:rsid w:val="000C1EEA"/>
    <w:rsid w:val="000D28CB"/>
    <w:rsid w:val="000E2A01"/>
    <w:rsid w:val="000F17B2"/>
    <w:rsid w:val="001507D8"/>
    <w:rsid w:val="001876AE"/>
    <w:rsid w:val="00196A41"/>
    <w:rsid w:val="001A1B80"/>
    <w:rsid w:val="001E1582"/>
    <w:rsid w:val="001E7A19"/>
    <w:rsid w:val="001F694C"/>
    <w:rsid w:val="001F708B"/>
    <w:rsid w:val="00210DB8"/>
    <w:rsid w:val="00213C6F"/>
    <w:rsid w:val="00214D99"/>
    <w:rsid w:val="00214DD9"/>
    <w:rsid w:val="00224188"/>
    <w:rsid w:val="002242BF"/>
    <w:rsid w:val="00235421"/>
    <w:rsid w:val="00244567"/>
    <w:rsid w:val="00245C21"/>
    <w:rsid w:val="00251720"/>
    <w:rsid w:val="002641C4"/>
    <w:rsid w:val="00273468"/>
    <w:rsid w:val="0027726A"/>
    <w:rsid w:val="00284093"/>
    <w:rsid w:val="0029131D"/>
    <w:rsid w:val="002C1F83"/>
    <w:rsid w:val="002C4C7D"/>
    <w:rsid w:val="002C6FDB"/>
    <w:rsid w:val="002E4E6B"/>
    <w:rsid w:val="002F1F56"/>
    <w:rsid w:val="002F6519"/>
    <w:rsid w:val="00300F83"/>
    <w:rsid w:val="00307C72"/>
    <w:rsid w:val="00312DCE"/>
    <w:rsid w:val="003471FD"/>
    <w:rsid w:val="00384BAD"/>
    <w:rsid w:val="003B0B61"/>
    <w:rsid w:val="003D0CF4"/>
    <w:rsid w:val="003E1104"/>
    <w:rsid w:val="003E6D1E"/>
    <w:rsid w:val="00434021"/>
    <w:rsid w:val="00462E0A"/>
    <w:rsid w:val="0046609F"/>
    <w:rsid w:val="00466D9C"/>
    <w:rsid w:val="00473546"/>
    <w:rsid w:val="00473866"/>
    <w:rsid w:val="0047711C"/>
    <w:rsid w:val="00486933"/>
    <w:rsid w:val="00487C87"/>
    <w:rsid w:val="00492263"/>
    <w:rsid w:val="004B667A"/>
    <w:rsid w:val="004C6792"/>
    <w:rsid w:val="004E479B"/>
    <w:rsid w:val="004E70A0"/>
    <w:rsid w:val="004F0630"/>
    <w:rsid w:val="004F7AAB"/>
    <w:rsid w:val="005150F0"/>
    <w:rsid w:val="00526ECA"/>
    <w:rsid w:val="00540DE8"/>
    <w:rsid w:val="00563F91"/>
    <w:rsid w:val="00587DDD"/>
    <w:rsid w:val="005A2DBD"/>
    <w:rsid w:val="005B0005"/>
    <w:rsid w:val="005E2898"/>
    <w:rsid w:val="005E770C"/>
    <w:rsid w:val="005F345E"/>
    <w:rsid w:val="005F5B68"/>
    <w:rsid w:val="00600344"/>
    <w:rsid w:val="006101A7"/>
    <w:rsid w:val="006229E1"/>
    <w:rsid w:val="00631643"/>
    <w:rsid w:val="00652922"/>
    <w:rsid w:val="00662A85"/>
    <w:rsid w:val="006821B4"/>
    <w:rsid w:val="00683D92"/>
    <w:rsid w:val="00687FC5"/>
    <w:rsid w:val="006943A0"/>
    <w:rsid w:val="00695612"/>
    <w:rsid w:val="006A540F"/>
    <w:rsid w:val="006C412D"/>
    <w:rsid w:val="006D2036"/>
    <w:rsid w:val="006F08EE"/>
    <w:rsid w:val="00705174"/>
    <w:rsid w:val="007101BE"/>
    <w:rsid w:val="00713C6C"/>
    <w:rsid w:val="007376D2"/>
    <w:rsid w:val="0074780D"/>
    <w:rsid w:val="007478ED"/>
    <w:rsid w:val="00773209"/>
    <w:rsid w:val="00786F3E"/>
    <w:rsid w:val="007A00D9"/>
    <w:rsid w:val="007A7A62"/>
    <w:rsid w:val="007C280B"/>
    <w:rsid w:val="007D7E19"/>
    <w:rsid w:val="007F63E4"/>
    <w:rsid w:val="007F76DF"/>
    <w:rsid w:val="00805BD2"/>
    <w:rsid w:val="0081460F"/>
    <w:rsid w:val="00840C0C"/>
    <w:rsid w:val="00851EFC"/>
    <w:rsid w:val="008A017C"/>
    <w:rsid w:val="008B641C"/>
    <w:rsid w:val="008D13B3"/>
    <w:rsid w:val="008E310E"/>
    <w:rsid w:val="008F229B"/>
    <w:rsid w:val="008F2D1F"/>
    <w:rsid w:val="008F64BB"/>
    <w:rsid w:val="009231DA"/>
    <w:rsid w:val="00927918"/>
    <w:rsid w:val="0093510C"/>
    <w:rsid w:val="0093596C"/>
    <w:rsid w:val="0095623A"/>
    <w:rsid w:val="00962EF8"/>
    <w:rsid w:val="009853AD"/>
    <w:rsid w:val="009860C7"/>
    <w:rsid w:val="0099419A"/>
    <w:rsid w:val="00995EDD"/>
    <w:rsid w:val="0099639A"/>
    <w:rsid w:val="009979D7"/>
    <w:rsid w:val="009A0E04"/>
    <w:rsid w:val="009B1E75"/>
    <w:rsid w:val="009C2499"/>
    <w:rsid w:val="009F4F37"/>
    <w:rsid w:val="00A11331"/>
    <w:rsid w:val="00A136D2"/>
    <w:rsid w:val="00A26976"/>
    <w:rsid w:val="00A46705"/>
    <w:rsid w:val="00A53554"/>
    <w:rsid w:val="00A642FB"/>
    <w:rsid w:val="00A758BB"/>
    <w:rsid w:val="00A81E9E"/>
    <w:rsid w:val="00AA2854"/>
    <w:rsid w:val="00AA7232"/>
    <w:rsid w:val="00AB33D6"/>
    <w:rsid w:val="00AE3F6A"/>
    <w:rsid w:val="00AF377D"/>
    <w:rsid w:val="00B029AB"/>
    <w:rsid w:val="00B1145F"/>
    <w:rsid w:val="00B2186D"/>
    <w:rsid w:val="00B22396"/>
    <w:rsid w:val="00B24261"/>
    <w:rsid w:val="00B44ED1"/>
    <w:rsid w:val="00B51F1C"/>
    <w:rsid w:val="00B51F54"/>
    <w:rsid w:val="00B52C91"/>
    <w:rsid w:val="00B8062E"/>
    <w:rsid w:val="00B87686"/>
    <w:rsid w:val="00B959E6"/>
    <w:rsid w:val="00BA2C02"/>
    <w:rsid w:val="00BA54DF"/>
    <w:rsid w:val="00BB0932"/>
    <w:rsid w:val="00BC5F45"/>
    <w:rsid w:val="00BD2C81"/>
    <w:rsid w:val="00BD680E"/>
    <w:rsid w:val="00BE786D"/>
    <w:rsid w:val="00BF2F7A"/>
    <w:rsid w:val="00BF524C"/>
    <w:rsid w:val="00C07898"/>
    <w:rsid w:val="00C1105A"/>
    <w:rsid w:val="00C113FD"/>
    <w:rsid w:val="00C1584E"/>
    <w:rsid w:val="00C30B67"/>
    <w:rsid w:val="00C327DD"/>
    <w:rsid w:val="00C5235D"/>
    <w:rsid w:val="00C57D81"/>
    <w:rsid w:val="00C66B70"/>
    <w:rsid w:val="00C93C21"/>
    <w:rsid w:val="00C95E0D"/>
    <w:rsid w:val="00CC1BC5"/>
    <w:rsid w:val="00CD1745"/>
    <w:rsid w:val="00CE39D7"/>
    <w:rsid w:val="00D00BC7"/>
    <w:rsid w:val="00D055A2"/>
    <w:rsid w:val="00D0798D"/>
    <w:rsid w:val="00D21BDF"/>
    <w:rsid w:val="00D26021"/>
    <w:rsid w:val="00D37644"/>
    <w:rsid w:val="00D64B44"/>
    <w:rsid w:val="00D75C11"/>
    <w:rsid w:val="00D93C45"/>
    <w:rsid w:val="00DA0446"/>
    <w:rsid w:val="00DA6D3A"/>
    <w:rsid w:val="00DB16C9"/>
    <w:rsid w:val="00DC1C3F"/>
    <w:rsid w:val="00DC4B7B"/>
    <w:rsid w:val="00DD26A4"/>
    <w:rsid w:val="00DE116F"/>
    <w:rsid w:val="00DE36F8"/>
    <w:rsid w:val="00DE7109"/>
    <w:rsid w:val="00DF0524"/>
    <w:rsid w:val="00DF6956"/>
    <w:rsid w:val="00E17E43"/>
    <w:rsid w:val="00E4031C"/>
    <w:rsid w:val="00E57F0B"/>
    <w:rsid w:val="00EB1E9A"/>
    <w:rsid w:val="00EB6153"/>
    <w:rsid w:val="00EC1ABB"/>
    <w:rsid w:val="00ED5DF6"/>
    <w:rsid w:val="00ED7C16"/>
    <w:rsid w:val="00EE1031"/>
    <w:rsid w:val="00EE2FF6"/>
    <w:rsid w:val="00EF3BA0"/>
    <w:rsid w:val="00F17BA0"/>
    <w:rsid w:val="00F361BA"/>
    <w:rsid w:val="00F44719"/>
    <w:rsid w:val="00F466DE"/>
    <w:rsid w:val="00F6297C"/>
    <w:rsid w:val="00F67B8D"/>
    <w:rsid w:val="00F951FE"/>
    <w:rsid w:val="00FB0458"/>
    <w:rsid w:val="00FB5E90"/>
    <w:rsid w:val="00FB7BCA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0C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40C0C"/>
    <w:pPr>
      <w:keepNext/>
      <w:tabs>
        <w:tab w:val="right" w:pos="1620"/>
        <w:tab w:val="left" w:pos="1980"/>
      </w:tabs>
      <w:jc w:val="right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C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40C0C"/>
    <w:pPr>
      <w:keepNext/>
      <w:tabs>
        <w:tab w:val="right" w:pos="1620"/>
        <w:tab w:val="left" w:pos="1980"/>
      </w:tabs>
      <w:jc w:val="right"/>
      <w:outlineLvl w:val="3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0C0C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40C0C"/>
    <w:rPr>
      <w:rFonts w:ascii="Tahoma" w:eastAsia="Times New Roman" w:hAnsi="Tahoma" w:cs="Tahoma"/>
      <w:b/>
      <w:bCs/>
      <w:sz w:val="18"/>
      <w:szCs w:val="24"/>
    </w:rPr>
  </w:style>
  <w:style w:type="paragraph" w:styleId="BodyText2">
    <w:name w:val="Body Text 2"/>
    <w:basedOn w:val="Normal"/>
    <w:link w:val="BodyText2Char"/>
    <w:rsid w:val="00840C0C"/>
    <w:pPr>
      <w:tabs>
        <w:tab w:val="right" w:pos="1800"/>
      </w:tabs>
    </w:pPr>
    <w:rPr>
      <w:rFonts w:ascii="Univers" w:hAnsi="Univers"/>
      <w:sz w:val="16"/>
    </w:rPr>
  </w:style>
  <w:style w:type="character" w:customStyle="1" w:styleId="BodyText2Char">
    <w:name w:val="Body Text 2 Char"/>
    <w:basedOn w:val="DefaultParagraphFont"/>
    <w:link w:val="BodyText2"/>
    <w:rsid w:val="00840C0C"/>
    <w:rPr>
      <w:rFonts w:ascii="Univers" w:eastAsia="Times New Roman" w:hAnsi="Univers" w:cs="Times New Roman"/>
      <w:sz w:val="16"/>
      <w:szCs w:val="24"/>
    </w:rPr>
  </w:style>
  <w:style w:type="paragraph" w:styleId="BodyText3">
    <w:name w:val="Body Text 3"/>
    <w:basedOn w:val="Normal"/>
    <w:link w:val="BodyText3Char"/>
    <w:rsid w:val="00840C0C"/>
    <w:rPr>
      <w:rFonts w:ascii="Tahoma" w:hAnsi="Tahoma" w:cs="Tahoma"/>
      <w:sz w:val="20"/>
    </w:rPr>
  </w:style>
  <w:style w:type="character" w:customStyle="1" w:styleId="BodyText3Char">
    <w:name w:val="Body Text 3 Char"/>
    <w:basedOn w:val="DefaultParagraphFont"/>
    <w:link w:val="BodyText3"/>
    <w:rsid w:val="00840C0C"/>
    <w:rPr>
      <w:rFonts w:ascii="Tahoma" w:eastAsia="Times New Roman" w:hAnsi="Tahoma" w:cs="Tahoma"/>
      <w:sz w:val="20"/>
      <w:szCs w:val="24"/>
    </w:rPr>
  </w:style>
  <w:style w:type="paragraph" w:styleId="Footer">
    <w:name w:val="footer"/>
    <w:basedOn w:val="Normal"/>
    <w:link w:val="FooterChar"/>
    <w:semiHidden/>
    <w:rsid w:val="00840C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C0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D2C81"/>
    <w:rPr>
      <w:rFonts w:ascii="Arial" w:eastAsia="Times New Roman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D2C8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semiHidden/>
    <w:rsid w:val="00BD2C81"/>
    <w:pPr>
      <w:tabs>
        <w:tab w:val="center" w:pos="4153"/>
        <w:tab w:val="right" w:pos="8306"/>
      </w:tabs>
    </w:pPr>
    <w:rPr>
      <w:rFonts w:ascii="Arial" w:eastAsia="SimSun" w:hAnsi="Arial" w:cs="Arial"/>
      <w:sz w:val="20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BD2C81"/>
    <w:rPr>
      <w:rFonts w:ascii="Arial" w:eastAsia="SimSun" w:hAnsi="Arial" w:cs="Arial"/>
      <w:szCs w:val="24"/>
      <w:lang w:eastAsia="zh-CN"/>
    </w:rPr>
  </w:style>
  <w:style w:type="paragraph" w:styleId="BodyText">
    <w:name w:val="Body Text"/>
    <w:basedOn w:val="Normal"/>
    <w:link w:val="BodyTextChar"/>
    <w:rsid w:val="00D00BC7"/>
    <w:pPr>
      <w:spacing w:after="120" w:line="300" w:lineRule="exact"/>
    </w:pPr>
    <w:rPr>
      <w:rFonts w:ascii="Arial" w:hAnsi="Arial"/>
      <w:color w:val="5F5F5F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00BC7"/>
    <w:rPr>
      <w:rFonts w:ascii="Arial" w:eastAsia="Times New Roman" w:hAnsi="Arial"/>
      <w:color w:val="5F5F5F"/>
      <w:szCs w:val="24"/>
    </w:rPr>
  </w:style>
  <w:style w:type="character" w:styleId="Hyperlink">
    <w:name w:val="Hyperlink"/>
    <w:basedOn w:val="DefaultParagraphFont"/>
    <w:uiPriority w:val="99"/>
    <w:unhideWhenUsed/>
    <w:rsid w:val="00AA72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76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D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0C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40C0C"/>
    <w:pPr>
      <w:keepNext/>
      <w:tabs>
        <w:tab w:val="right" w:pos="1620"/>
        <w:tab w:val="left" w:pos="1980"/>
      </w:tabs>
      <w:jc w:val="right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C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40C0C"/>
    <w:pPr>
      <w:keepNext/>
      <w:tabs>
        <w:tab w:val="right" w:pos="1620"/>
        <w:tab w:val="left" w:pos="1980"/>
      </w:tabs>
      <w:jc w:val="right"/>
      <w:outlineLvl w:val="3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0C0C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40C0C"/>
    <w:rPr>
      <w:rFonts w:ascii="Tahoma" w:eastAsia="Times New Roman" w:hAnsi="Tahoma" w:cs="Tahoma"/>
      <w:b/>
      <w:bCs/>
      <w:sz w:val="18"/>
      <w:szCs w:val="24"/>
    </w:rPr>
  </w:style>
  <w:style w:type="paragraph" w:styleId="BodyText2">
    <w:name w:val="Body Text 2"/>
    <w:basedOn w:val="Normal"/>
    <w:link w:val="BodyText2Char"/>
    <w:rsid w:val="00840C0C"/>
    <w:pPr>
      <w:tabs>
        <w:tab w:val="right" w:pos="1800"/>
      </w:tabs>
    </w:pPr>
    <w:rPr>
      <w:rFonts w:ascii="Univers" w:hAnsi="Univers"/>
      <w:sz w:val="16"/>
    </w:rPr>
  </w:style>
  <w:style w:type="character" w:customStyle="1" w:styleId="BodyText2Char">
    <w:name w:val="Body Text 2 Char"/>
    <w:basedOn w:val="DefaultParagraphFont"/>
    <w:link w:val="BodyText2"/>
    <w:rsid w:val="00840C0C"/>
    <w:rPr>
      <w:rFonts w:ascii="Univers" w:eastAsia="Times New Roman" w:hAnsi="Univers" w:cs="Times New Roman"/>
      <w:sz w:val="16"/>
      <w:szCs w:val="24"/>
    </w:rPr>
  </w:style>
  <w:style w:type="paragraph" w:styleId="BodyText3">
    <w:name w:val="Body Text 3"/>
    <w:basedOn w:val="Normal"/>
    <w:link w:val="BodyText3Char"/>
    <w:rsid w:val="00840C0C"/>
    <w:rPr>
      <w:rFonts w:ascii="Tahoma" w:hAnsi="Tahoma" w:cs="Tahoma"/>
      <w:sz w:val="20"/>
    </w:rPr>
  </w:style>
  <w:style w:type="character" w:customStyle="1" w:styleId="BodyText3Char">
    <w:name w:val="Body Text 3 Char"/>
    <w:basedOn w:val="DefaultParagraphFont"/>
    <w:link w:val="BodyText3"/>
    <w:rsid w:val="00840C0C"/>
    <w:rPr>
      <w:rFonts w:ascii="Tahoma" w:eastAsia="Times New Roman" w:hAnsi="Tahoma" w:cs="Tahoma"/>
      <w:sz w:val="20"/>
      <w:szCs w:val="24"/>
    </w:rPr>
  </w:style>
  <w:style w:type="paragraph" w:styleId="Footer">
    <w:name w:val="footer"/>
    <w:basedOn w:val="Normal"/>
    <w:link w:val="FooterChar"/>
    <w:semiHidden/>
    <w:rsid w:val="00840C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C0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D2C81"/>
    <w:rPr>
      <w:rFonts w:ascii="Arial" w:eastAsia="Times New Roman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D2C8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semiHidden/>
    <w:rsid w:val="00BD2C81"/>
    <w:pPr>
      <w:tabs>
        <w:tab w:val="center" w:pos="4153"/>
        <w:tab w:val="right" w:pos="8306"/>
      </w:tabs>
    </w:pPr>
    <w:rPr>
      <w:rFonts w:ascii="Arial" w:eastAsia="SimSun" w:hAnsi="Arial" w:cs="Arial"/>
      <w:sz w:val="20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BD2C81"/>
    <w:rPr>
      <w:rFonts w:ascii="Arial" w:eastAsia="SimSun" w:hAnsi="Arial" w:cs="Arial"/>
      <w:szCs w:val="24"/>
      <w:lang w:eastAsia="zh-CN"/>
    </w:rPr>
  </w:style>
  <w:style w:type="paragraph" w:styleId="BodyText">
    <w:name w:val="Body Text"/>
    <w:basedOn w:val="Normal"/>
    <w:link w:val="BodyTextChar"/>
    <w:rsid w:val="00D00BC7"/>
    <w:pPr>
      <w:spacing w:after="120" w:line="300" w:lineRule="exact"/>
    </w:pPr>
    <w:rPr>
      <w:rFonts w:ascii="Arial" w:hAnsi="Arial"/>
      <w:color w:val="5F5F5F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00BC7"/>
    <w:rPr>
      <w:rFonts w:ascii="Arial" w:eastAsia="Times New Roman" w:hAnsi="Arial"/>
      <w:color w:val="5F5F5F"/>
      <w:szCs w:val="24"/>
    </w:rPr>
  </w:style>
  <w:style w:type="character" w:styleId="Hyperlink">
    <w:name w:val="Hyperlink"/>
    <w:basedOn w:val="DefaultParagraphFont"/>
    <w:uiPriority w:val="99"/>
    <w:unhideWhenUsed/>
    <w:rsid w:val="00AA72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76D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D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644E-3CB0-4353-B5A8-DFA0C042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F54F1278.dotm</Template>
  <TotalTime>0</TotalTime>
  <Pages>4</Pages>
  <Words>1111</Words>
  <Characters>6337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Emma Riddell</cp:lastModifiedBy>
  <cp:revision>2</cp:revision>
  <cp:lastPrinted>2013-05-03T09:29:00Z</cp:lastPrinted>
  <dcterms:created xsi:type="dcterms:W3CDTF">2013-11-20T12:06:00Z</dcterms:created>
  <dcterms:modified xsi:type="dcterms:W3CDTF">2013-11-20T12:06:00Z</dcterms:modified>
</cp:coreProperties>
</file>